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FE42D" w14:textId="1111686B" w:rsidR="00764746" w:rsidRPr="001E6931" w:rsidRDefault="00B7563D" w:rsidP="001C673E">
      <w:pPr>
        <w:ind w:firstLineChars="100" w:firstLine="663"/>
        <w:rPr>
          <w:rFonts w:ascii="HG丸ｺﾞｼｯｸM-PRO" w:eastAsia="HG丸ｺﾞｼｯｸM-PRO" w:hAnsi="HG丸ｺﾞｼｯｸM-PRO"/>
          <w:b/>
          <w:bCs/>
          <w:color w:val="4472C4" w:themeColor="accent1"/>
          <w:sz w:val="56"/>
          <w:szCs w:val="56"/>
        </w:rPr>
      </w:pPr>
      <w:r w:rsidRPr="001C673E">
        <w:rPr>
          <w:rFonts w:ascii="HGS創英角ﾎﾟｯﾌﾟ体" w:eastAsia="HGS創英角ﾎﾟｯﾌﾟ体" w:hAnsi="HGS創英角ﾎﾟｯﾌﾟ体" w:hint="eastAsia"/>
          <w:b/>
          <w:bCs/>
          <w:color w:val="4472C4" w:themeColor="accent1"/>
          <w:sz w:val="66"/>
          <w:szCs w:val="66"/>
        </w:rPr>
        <w:t>かしわぎだより</w:t>
      </w:r>
      <w:r w:rsidR="00722610">
        <w:rPr>
          <w:rFonts w:ascii="HG丸ｺﾞｼｯｸM-PRO" w:eastAsia="HG丸ｺﾞｼｯｸM-PRO" w:hAnsi="HG丸ｺﾞｼｯｸM-PRO" w:hint="eastAsia"/>
          <w:b/>
          <w:bCs/>
          <w:color w:val="4472C4" w:themeColor="accent1"/>
          <w:sz w:val="72"/>
          <w:szCs w:val="72"/>
        </w:rPr>
        <w:t xml:space="preserve">　　</w:t>
      </w:r>
      <w:r w:rsidR="00722610" w:rsidRPr="00722610">
        <w:rPr>
          <w:rFonts w:ascii="HG丸ｺﾞｼｯｸM-PRO" w:eastAsia="HG丸ｺﾞｼｯｸM-PRO" w:hAnsi="HG丸ｺﾞｼｯｸM-PRO" w:hint="eastAsia"/>
          <w:b/>
          <w:bCs/>
          <w:sz w:val="28"/>
          <w:szCs w:val="28"/>
        </w:rPr>
        <w:t>令和2年８月　柏木保育園</w:t>
      </w:r>
    </w:p>
    <w:p w14:paraId="31406FD3" w14:textId="7179B3BA" w:rsidR="00722610" w:rsidRDefault="00722610" w:rsidP="00BF0304">
      <w:pPr>
        <w:ind w:firstLineChars="100" w:firstLine="240"/>
        <w:rPr>
          <w:rFonts w:ascii="HG丸ｺﾞｼｯｸM-PRO" w:eastAsia="HG丸ｺﾞｼｯｸM-PRO" w:hAnsi="HG丸ｺﾞｼｯｸM-PRO"/>
          <w:sz w:val="24"/>
          <w:szCs w:val="24"/>
        </w:rPr>
      </w:pPr>
      <w:r w:rsidRPr="00722610">
        <w:rPr>
          <w:rFonts w:ascii="HG丸ｺﾞｼｯｸM-PRO" w:eastAsia="HG丸ｺﾞｼｯｸM-PRO" w:hAnsi="HG丸ｺﾞｼｯｸM-PRO" w:hint="eastAsia"/>
          <w:sz w:val="24"/>
          <w:szCs w:val="24"/>
        </w:rPr>
        <w:t>いよいよ</w:t>
      </w:r>
      <w:r>
        <w:rPr>
          <w:rFonts w:ascii="HG丸ｺﾞｼｯｸM-PRO" w:eastAsia="HG丸ｺﾞｼｯｸM-PRO" w:hAnsi="HG丸ｺﾞｼｯｸM-PRO" w:hint="eastAsia"/>
          <w:sz w:val="24"/>
          <w:szCs w:val="24"/>
        </w:rPr>
        <w:t>夏本番です。子どもたちは</w:t>
      </w:r>
      <w:r w:rsidR="00493B36">
        <w:rPr>
          <w:rFonts w:ascii="HG丸ｺﾞｼｯｸM-PRO" w:eastAsia="HG丸ｺﾞｼｯｸM-PRO" w:hAnsi="HG丸ｺﾞｼｯｸM-PRO" w:hint="eastAsia"/>
          <w:sz w:val="24"/>
          <w:szCs w:val="24"/>
        </w:rPr>
        <w:t>暑さを吹き飛ばす勢いで元気いっぱいに過ごしています。</w:t>
      </w:r>
    </w:p>
    <w:p w14:paraId="58E300B6" w14:textId="138F322D" w:rsidR="00493B36" w:rsidRDefault="00493B36" w:rsidP="007226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気温もぐんぐん上がり、暑さのピークを迎える時期です。園では子どもたちの汗対策や熱中症対策をはじめ、この時期特有の感染症等</w:t>
      </w:r>
      <w:r w:rsidR="00FB4DC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健康管理には十分気を付けていきたいと思います。</w:t>
      </w:r>
    </w:p>
    <w:p w14:paraId="399AA0CB" w14:textId="54A6CC95" w:rsidR="00493B36" w:rsidRPr="00493B36" w:rsidRDefault="00493B36" w:rsidP="007226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又、コロナウイルス対策につきましても、引き続き手洗い・うがいの徹底や室内の換気</w:t>
      </w:r>
      <w:r w:rsidR="00E55F32">
        <w:rPr>
          <w:rFonts w:ascii="HG丸ｺﾞｼｯｸM-PRO" w:eastAsia="HG丸ｺﾞｼｯｸM-PRO" w:hAnsi="HG丸ｺﾞｼｯｸM-PRO" w:hint="eastAsia"/>
          <w:sz w:val="24"/>
          <w:szCs w:val="24"/>
        </w:rPr>
        <w:t>、玩具の消毒等、安全対策にしっかりと取り組んでいきたいと思います。</w:t>
      </w:r>
    </w:p>
    <w:p w14:paraId="34E7D1BB" w14:textId="3B025464" w:rsidR="00A8307F" w:rsidRDefault="00764746" w:rsidP="00A8307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先月から園の行事も３密を避け</w:t>
      </w:r>
      <w:r w:rsidR="008153D5">
        <w:rPr>
          <w:rFonts w:ascii="HG丸ｺﾞｼｯｸM-PRO" w:eastAsia="HG丸ｺﾞｼｯｸM-PRO" w:hAnsi="HG丸ｺﾞｼｯｸM-PRO" w:hint="eastAsia"/>
          <w:sz w:val="24"/>
          <w:szCs w:val="24"/>
        </w:rPr>
        <w:t>たり、工夫しながら再開しました</w:t>
      </w:r>
      <w:r w:rsidR="0070323F">
        <w:rPr>
          <w:rFonts w:ascii="HG丸ｺﾞｼｯｸM-PRO" w:eastAsia="HG丸ｺﾞｼｯｸM-PRO" w:hAnsi="HG丸ｺﾞｼｯｸM-PRO" w:hint="eastAsia"/>
          <w:sz w:val="24"/>
          <w:szCs w:val="24"/>
        </w:rPr>
        <w:t>。</w:t>
      </w:r>
      <w:r w:rsidR="008153D5">
        <w:rPr>
          <w:rFonts w:ascii="HG丸ｺﾞｼｯｸM-PRO" w:eastAsia="HG丸ｺﾞｼｯｸM-PRO" w:hAnsi="HG丸ｺﾞｼｯｸM-PRO" w:hint="eastAsia"/>
          <w:sz w:val="24"/>
          <w:szCs w:val="24"/>
        </w:rPr>
        <w:t>今後は</w:t>
      </w:r>
      <w:r w:rsidR="00027638">
        <w:rPr>
          <w:rFonts w:ascii="HG丸ｺﾞｼｯｸM-PRO" w:eastAsia="HG丸ｺﾞｼｯｸM-PRO" w:hAnsi="HG丸ｺﾞｼｯｸM-PRO" w:hint="eastAsia"/>
          <w:sz w:val="24"/>
          <w:szCs w:val="24"/>
        </w:rPr>
        <w:t>水遊び等の</w:t>
      </w:r>
      <w:r w:rsidR="008153D5">
        <w:rPr>
          <w:rFonts w:ascii="HG丸ｺﾞｼｯｸM-PRO" w:eastAsia="HG丸ｺﾞｼｯｸM-PRO" w:hAnsi="HG丸ｺﾞｼｯｸM-PRO" w:hint="eastAsia"/>
          <w:sz w:val="24"/>
          <w:szCs w:val="24"/>
        </w:rPr>
        <w:t>夏の遊びをはじめ、子どもたちが安全に楽しく様々な経験が出来るようにしていきたいと思います。</w:t>
      </w:r>
    </w:p>
    <w:p w14:paraId="636C4BB4" w14:textId="01D13F8A" w:rsidR="00A8307F" w:rsidRDefault="00E610B9" w:rsidP="00A8307F">
      <w:pPr>
        <w:rPr>
          <w:rFonts w:ascii="HG丸ｺﾞｼｯｸM-PRO" w:eastAsia="HG丸ｺﾞｼｯｸM-PRO" w:hAnsi="HG丸ｺﾞｼｯｸM-PRO"/>
          <w:sz w:val="24"/>
          <w:szCs w:val="24"/>
        </w:rPr>
      </w:pPr>
      <w:r>
        <w:rPr>
          <w:rFonts w:ascii="HG丸ｺﾞｼｯｸM-PRO" w:eastAsia="HG丸ｺﾞｼｯｸM-PRO" w:hAnsi="HG丸ｺﾞｼｯｸM-PRO"/>
          <w:b/>
          <w:bCs/>
          <w:noProof/>
          <w:sz w:val="28"/>
          <w:szCs w:val="28"/>
        </w:rPr>
        <mc:AlternateContent>
          <mc:Choice Requires="wps">
            <w:drawing>
              <wp:anchor distT="0" distB="0" distL="114300" distR="114300" simplePos="0" relativeHeight="251664384" behindDoc="0" locked="0" layoutInCell="1" allowOverlap="1" wp14:anchorId="37AA466E" wp14:editId="7825B640">
                <wp:simplePos x="0" y="0"/>
                <wp:positionH relativeFrom="column">
                  <wp:posOffset>-68094</wp:posOffset>
                </wp:positionH>
                <wp:positionV relativeFrom="paragraph">
                  <wp:posOffset>116610</wp:posOffset>
                </wp:positionV>
                <wp:extent cx="6802269" cy="5255490"/>
                <wp:effectExtent l="0" t="0" r="17780" b="21590"/>
                <wp:wrapNone/>
                <wp:docPr id="3" name="正方形/長方形 3"/>
                <wp:cNvGraphicFramePr/>
                <a:graphic xmlns:a="http://schemas.openxmlformats.org/drawingml/2006/main">
                  <a:graphicData uri="http://schemas.microsoft.com/office/word/2010/wordprocessingShape">
                    <wps:wsp>
                      <wps:cNvSpPr/>
                      <wps:spPr>
                        <a:xfrm>
                          <a:off x="0" y="0"/>
                          <a:ext cx="6802269" cy="5255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0A9D5" id="正方形/長方形 3" o:spid="_x0000_s1026" style="position:absolute;left:0;text-align:left;margin-left:-5.35pt;margin-top:9.2pt;width:535.6pt;height:4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" filled="f" strokecolor="black [3213]" strokeweight="1pt"/>
            </w:pict>
          </mc:Fallback>
        </mc:AlternateContent>
      </w:r>
    </w:p>
    <w:p w14:paraId="116390C2" w14:textId="74B2937E" w:rsidR="003B7994" w:rsidRPr="00BF0304" w:rsidRDefault="00BF0304" w:rsidP="00A8307F">
      <w:pPr>
        <w:rPr>
          <w:rFonts w:ascii="HG丸ｺﾞｼｯｸM-PRO" w:eastAsia="HG丸ｺﾞｼｯｸM-PRO" w:hAnsi="HG丸ｺﾞｼｯｸM-PRO"/>
          <w:b/>
          <w:bCs/>
          <w:sz w:val="28"/>
          <w:szCs w:val="28"/>
        </w:rPr>
      </w:pPr>
      <w:r>
        <w:rPr>
          <w:rFonts w:ascii="HG丸ｺﾞｼｯｸM-PRO" w:eastAsia="HG丸ｺﾞｼｯｸM-PRO" w:hAnsi="HG丸ｺﾞｼｯｸM-PRO"/>
          <w:b/>
          <w:bCs/>
          <w:noProof/>
          <w:sz w:val="28"/>
          <w:szCs w:val="28"/>
        </w:rPr>
        <w:drawing>
          <wp:anchor distT="0" distB="0" distL="114300" distR="114300" simplePos="0" relativeHeight="251658240" behindDoc="1" locked="0" layoutInCell="1" allowOverlap="1" wp14:anchorId="2FDFF7E7" wp14:editId="7ACB75BF">
            <wp:simplePos x="0" y="0"/>
            <wp:positionH relativeFrom="column">
              <wp:posOffset>2682875</wp:posOffset>
            </wp:positionH>
            <wp:positionV relativeFrom="paragraph">
              <wp:posOffset>118745</wp:posOffset>
            </wp:positionV>
            <wp:extent cx="276225" cy="332740"/>
            <wp:effectExtent l="0" t="0" r="9525" b="0"/>
            <wp:wrapTight wrapText="bothSides">
              <wp:wrapPolygon edited="0">
                <wp:start x="0" y="0"/>
                <wp:lineTo x="0" y="19786"/>
                <wp:lineTo x="20855" y="19786"/>
                <wp:lineTo x="20855" y="0"/>
                <wp:lineTo x="0" y="0"/>
              </wp:wrapPolygon>
            </wp:wrapTight>
            <wp:docPr id="1" name="図 1" descr="E:\color illust\02_summer_c\p042_043\043_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r illust\02_summer_c\p042_043\043_08.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903" w:rsidRPr="00A56903">
        <w:rPr>
          <w:rFonts w:ascii="HG丸ｺﾞｼｯｸM-PRO" w:eastAsia="HG丸ｺﾞｼｯｸM-PRO" w:hAnsi="HG丸ｺﾞｼｯｸM-PRO" w:hint="eastAsia"/>
          <w:b/>
          <w:bCs/>
          <w:sz w:val="28"/>
          <w:szCs w:val="28"/>
        </w:rPr>
        <w:t>かしわぎキッズまつり開催</w:t>
      </w:r>
      <w:r w:rsidR="00A56903">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 xml:space="preserve">　</w:t>
      </w:r>
    </w:p>
    <w:p w14:paraId="464B9579" w14:textId="3C212F49" w:rsidR="003B7994" w:rsidRDefault="001E6931" w:rsidP="00BF030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今年はコロナウイルスの影響の為</w:t>
      </w:r>
      <w:r w:rsidR="00751225">
        <w:rPr>
          <w:rFonts w:ascii="HG丸ｺﾞｼｯｸM-PRO" w:eastAsia="HG丸ｺﾞｼｯｸM-PRO" w:hAnsi="HG丸ｺﾞｼｯｸM-PRO" w:hint="eastAsia"/>
          <w:sz w:val="24"/>
          <w:szCs w:val="24"/>
        </w:rPr>
        <w:t>、親子</w:t>
      </w:r>
      <w:r w:rsidR="00D86907">
        <w:rPr>
          <w:rFonts w:ascii="HG丸ｺﾞｼｯｸM-PRO" w:eastAsia="HG丸ｺﾞｼｯｸM-PRO" w:hAnsi="HG丸ｺﾞｼｯｸM-PRO" w:hint="eastAsia"/>
          <w:sz w:val="24"/>
          <w:szCs w:val="24"/>
        </w:rPr>
        <w:t>で</w:t>
      </w:r>
      <w:r w:rsidR="00751225">
        <w:rPr>
          <w:rFonts w:ascii="HG丸ｺﾞｼｯｸM-PRO" w:eastAsia="HG丸ｺﾞｼｯｸM-PRO" w:hAnsi="HG丸ｺﾞｼｯｸM-PRO" w:hint="eastAsia"/>
          <w:sz w:val="24"/>
          <w:szCs w:val="24"/>
        </w:rPr>
        <w:t>参加の</w:t>
      </w:r>
      <w:r w:rsidR="00751225" w:rsidRPr="00BF0304">
        <w:rPr>
          <w:rFonts w:ascii="HG丸ｺﾞｼｯｸM-PRO" w:eastAsia="HG丸ｺﾞｼｯｸM-PRO" w:hAnsi="HG丸ｺﾞｼｯｸM-PRO" w:hint="eastAsia"/>
          <w:b/>
          <w:sz w:val="24"/>
          <w:szCs w:val="24"/>
        </w:rPr>
        <w:t>夏</w:t>
      </w:r>
      <w:r w:rsidR="00751225">
        <w:rPr>
          <w:rFonts w:ascii="HG丸ｺﾞｼｯｸM-PRO" w:eastAsia="HG丸ｺﾞｼｯｸM-PRO" w:hAnsi="HG丸ｺﾞｼｯｸM-PRO" w:hint="eastAsia"/>
          <w:sz w:val="24"/>
          <w:szCs w:val="24"/>
        </w:rPr>
        <w:t>まつりは</w:t>
      </w:r>
      <w:r w:rsidR="00D86907">
        <w:rPr>
          <w:rFonts w:ascii="HG丸ｺﾞｼｯｸM-PRO" w:eastAsia="HG丸ｺﾞｼｯｸM-PRO" w:hAnsi="HG丸ｺﾞｼｯｸM-PRO" w:hint="eastAsia"/>
          <w:sz w:val="24"/>
          <w:szCs w:val="24"/>
        </w:rPr>
        <w:t>残念ながら</w:t>
      </w:r>
      <w:r w:rsidR="00751225">
        <w:rPr>
          <w:rFonts w:ascii="HG丸ｺﾞｼｯｸM-PRO" w:eastAsia="HG丸ｺﾞｼｯｸM-PRO" w:hAnsi="HG丸ｺﾞｼｯｸM-PRO" w:hint="eastAsia"/>
          <w:sz w:val="24"/>
          <w:szCs w:val="24"/>
        </w:rPr>
        <w:t>出来ませんでしたが、</w:t>
      </w:r>
    </w:p>
    <w:p w14:paraId="40596E16" w14:textId="6D0FC2FB" w:rsidR="00751225" w:rsidRDefault="00786E47" w:rsidP="007512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51225">
        <w:rPr>
          <w:rFonts w:ascii="HG丸ｺﾞｼｯｸM-PRO" w:eastAsia="HG丸ｺﾞｼｯｸM-PRO" w:hAnsi="HG丸ｺﾞｼｯｸM-PRO" w:hint="eastAsia"/>
          <w:sz w:val="24"/>
          <w:szCs w:val="24"/>
        </w:rPr>
        <w:t>かしわぎキッズまつり</w:t>
      </w:r>
      <w:r>
        <w:rPr>
          <w:rFonts w:ascii="HG丸ｺﾞｼｯｸM-PRO" w:eastAsia="HG丸ｺﾞｼｯｸM-PRO" w:hAnsi="HG丸ｺﾞｼｯｸM-PRO" w:hint="eastAsia"/>
          <w:sz w:val="24"/>
          <w:szCs w:val="24"/>
        </w:rPr>
        <w:t>』</w:t>
      </w:r>
      <w:r w:rsidR="00751225">
        <w:rPr>
          <w:rFonts w:ascii="HG丸ｺﾞｼｯｸM-PRO" w:eastAsia="HG丸ｺﾞｼｯｸM-PRO" w:hAnsi="HG丸ｺﾞｼｯｸM-PRO" w:hint="eastAsia"/>
          <w:sz w:val="24"/>
          <w:szCs w:val="24"/>
        </w:rPr>
        <w:t>を子どもたちと職員で楽しみました。梅雨の時期で不安定な空模様の為、</w:t>
      </w:r>
    </w:p>
    <w:p w14:paraId="2DCD9117" w14:textId="77777777" w:rsidR="00642264" w:rsidRDefault="00751225" w:rsidP="007512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当日は園舎内での開催となりました。</w:t>
      </w:r>
    </w:p>
    <w:p w14:paraId="7D19B293" w14:textId="246AAD5F" w:rsidR="00A9269E" w:rsidRPr="00A8307F" w:rsidRDefault="00A8307F" w:rsidP="00751225">
      <w:pPr>
        <w:rPr>
          <w:rFonts w:ascii="HG丸ｺﾞｼｯｸM-PRO" w:eastAsia="HG丸ｺﾞｼｯｸM-PRO" w:hAnsi="HG丸ｺﾞｼｯｸM-PRO"/>
          <w:b/>
          <w:bCs/>
          <w:sz w:val="24"/>
          <w:szCs w:val="24"/>
        </w:rPr>
      </w:pPr>
      <w:r>
        <w:rPr>
          <w:rFonts w:ascii="HG丸ｺﾞｼｯｸM-PRO" w:eastAsia="HG丸ｺﾞｼｯｸM-PRO" w:hAnsi="HG丸ｺﾞｼｯｸM-PRO"/>
          <w:b/>
          <w:bCs/>
          <w:noProof/>
          <w:sz w:val="24"/>
          <w:szCs w:val="24"/>
        </w:rPr>
        <w:drawing>
          <wp:anchor distT="0" distB="0" distL="114300" distR="114300" simplePos="0" relativeHeight="251661312" behindDoc="1" locked="0" layoutInCell="1" allowOverlap="1" wp14:anchorId="38D1E888" wp14:editId="66834CAC">
            <wp:simplePos x="0" y="0"/>
            <wp:positionH relativeFrom="column">
              <wp:posOffset>2960046</wp:posOffset>
            </wp:positionH>
            <wp:positionV relativeFrom="paragraph">
              <wp:posOffset>114300</wp:posOffset>
            </wp:positionV>
            <wp:extent cx="413704" cy="368965"/>
            <wp:effectExtent l="0" t="0" r="5715" b="0"/>
            <wp:wrapNone/>
            <wp:docPr id="8" name="図 8" descr="E:\color illust\02_summer_c\p040_041\040_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olor illust\02_summer_c\p040_041\040_04.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04" cy="368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bCs/>
          <w:sz w:val="24"/>
          <w:szCs w:val="24"/>
        </w:rPr>
        <w:t xml:space="preserve">　　　　　　　　　　　　　　　　　　　　</w:t>
      </w:r>
    </w:p>
    <w:p w14:paraId="431257FA" w14:textId="1F385C9E" w:rsidR="00642264" w:rsidRDefault="00B83AB5" w:rsidP="00A9269E">
      <w:pPr>
        <w:ind w:firstLineChars="100" w:firstLine="241"/>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今年のテーマは『海』</w:t>
      </w:r>
      <w:r w:rsidR="001977A2">
        <w:rPr>
          <w:rFonts w:ascii="HG丸ｺﾞｼｯｸM-PRO" w:eastAsia="HG丸ｺﾞｼｯｸM-PRO" w:hAnsi="HG丸ｺﾞｼｯｸM-PRO" w:hint="eastAsia"/>
          <w:b/>
          <w:bCs/>
          <w:sz w:val="24"/>
          <w:szCs w:val="24"/>
        </w:rPr>
        <w:t xml:space="preserve">　　　　</w:t>
      </w:r>
    </w:p>
    <w:p w14:paraId="451CEDF4" w14:textId="4243EE1B" w:rsidR="00751225" w:rsidRDefault="00751225" w:rsidP="0064226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テーマに合わせてひまわり組はリュウグウノツカイをはじめ、いろいろな魚が集まったお神輿を作り、</w:t>
      </w:r>
      <w:r w:rsidR="00522F56">
        <w:rPr>
          <w:rFonts w:ascii="HG丸ｺﾞｼｯｸM-PRO" w:eastAsia="HG丸ｺﾞｼｯｸM-PRO" w:hAnsi="HG丸ｺﾞｼｯｸM-PRO" w:hint="eastAsia"/>
          <w:sz w:val="24"/>
          <w:szCs w:val="24"/>
        </w:rPr>
        <w:t>さくら組</w:t>
      </w:r>
      <w:r>
        <w:rPr>
          <w:rFonts w:ascii="HG丸ｺﾞｼｯｸM-PRO" w:eastAsia="HG丸ｺﾞｼｯｸM-PRO" w:hAnsi="HG丸ｺﾞｼｯｸM-PRO" w:hint="eastAsia"/>
          <w:sz w:val="24"/>
          <w:szCs w:val="24"/>
        </w:rPr>
        <w:t>は大きなタコが船に乗った山車、</w:t>
      </w:r>
      <w:r w:rsidR="00522F56">
        <w:rPr>
          <w:rFonts w:ascii="HG丸ｺﾞｼｯｸM-PRO" w:eastAsia="HG丸ｺﾞｼｯｸM-PRO" w:hAnsi="HG丸ｺﾞｼｯｸM-PRO" w:hint="eastAsia"/>
          <w:sz w:val="24"/>
          <w:szCs w:val="24"/>
        </w:rPr>
        <w:t>ちゅうりっぷ組</w:t>
      </w:r>
      <w:r>
        <w:rPr>
          <w:rFonts w:ascii="HG丸ｺﾞｼｯｸM-PRO" w:eastAsia="HG丸ｺﾞｼｯｸM-PRO" w:hAnsi="HG丸ｺﾞｼｯｸM-PRO" w:hint="eastAsia"/>
          <w:sz w:val="24"/>
          <w:szCs w:val="24"/>
        </w:rPr>
        <w:t>は</w:t>
      </w:r>
      <w:r w:rsidR="00522F56">
        <w:rPr>
          <w:rFonts w:ascii="HG丸ｺﾞｼｯｸM-PRO" w:eastAsia="HG丸ｺﾞｼｯｸM-PRO" w:hAnsi="HG丸ｺﾞｼｯｸM-PRO" w:hint="eastAsia"/>
          <w:sz w:val="24"/>
          <w:szCs w:val="24"/>
        </w:rPr>
        <w:t>「にじいろのさかな」の絵本をイメージし</w:t>
      </w:r>
      <w:r w:rsidR="008C734F">
        <w:rPr>
          <w:rFonts w:ascii="HG丸ｺﾞｼｯｸM-PRO" w:eastAsia="HG丸ｺﾞｼｯｸM-PRO" w:hAnsi="HG丸ｺﾞｼｯｸM-PRO" w:hint="eastAsia"/>
          <w:sz w:val="24"/>
          <w:szCs w:val="24"/>
        </w:rPr>
        <w:t>て</w:t>
      </w:r>
      <w:r w:rsidR="00522F56">
        <w:rPr>
          <w:rFonts w:ascii="HG丸ｺﾞｼｯｸM-PRO" w:eastAsia="HG丸ｺﾞｼｯｸM-PRO" w:hAnsi="HG丸ｺﾞｼｯｸM-PRO" w:hint="eastAsia"/>
          <w:sz w:val="24"/>
          <w:szCs w:val="24"/>
        </w:rPr>
        <w:t>魚を貼ったうちわをそれぞれ作りました。当日は</w:t>
      </w:r>
      <w:r w:rsidR="008C734F">
        <w:rPr>
          <w:rFonts w:ascii="HG丸ｺﾞｼｯｸM-PRO" w:eastAsia="HG丸ｺﾞｼｯｸM-PRO" w:hAnsi="HG丸ｺﾞｼｯｸM-PRO" w:hint="eastAsia"/>
          <w:sz w:val="24"/>
          <w:szCs w:val="24"/>
        </w:rPr>
        <w:t>法被</w:t>
      </w:r>
      <w:r w:rsidR="00522F56">
        <w:rPr>
          <w:rFonts w:ascii="HG丸ｺﾞｼｯｸM-PRO" w:eastAsia="HG丸ｺﾞｼｯｸM-PRO" w:hAnsi="HG丸ｺﾞｼｯｸM-PRO" w:hint="eastAsia"/>
          <w:sz w:val="24"/>
          <w:szCs w:val="24"/>
        </w:rPr>
        <w:t>や豆</w:t>
      </w:r>
      <w:r w:rsidR="008C734F">
        <w:rPr>
          <w:rFonts w:ascii="HG丸ｺﾞｼｯｸM-PRO" w:eastAsia="HG丸ｺﾞｼｯｸM-PRO" w:hAnsi="HG丸ｺﾞｼｯｸM-PRO" w:hint="eastAsia"/>
          <w:sz w:val="24"/>
          <w:szCs w:val="24"/>
        </w:rPr>
        <w:t>しぼ</w:t>
      </w:r>
      <w:r w:rsidR="00522F56">
        <w:rPr>
          <w:rFonts w:ascii="HG丸ｺﾞｼｯｸM-PRO" w:eastAsia="HG丸ｺﾞｼｯｸM-PRO" w:hAnsi="HG丸ｺﾞｼｯｸM-PRO" w:hint="eastAsia"/>
          <w:sz w:val="24"/>
          <w:szCs w:val="24"/>
        </w:rPr>
        <w:t>り等を身に付けて、お祭り気分は最高潮！</w:t>
      </w:r>
    </w:p>
    <w:p w14:paraId="3D12602D" w14:textId="5E592ED3" w:rsidR="00522F56" w:rsidRDefault="0055792B" w:rsidP="0075122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オープニングの</w:t>
      </w:r>
      <w:r w:rsidR="00D86907">
        <w:rPr>
          <w:rFonts w:ascii="HG丸ｺﾞｼｯｸM-PRO" w:eastAsia="HG丸ｺﾞｼｯｸM-PRO" w:hAnsi="HG丸ｺﾞｼｯｸM-PRO" w:hint="eastAsia"/>
          <w:sz w:val="24"/>
          <w:szCs w:val="24"/>
        </w:rPr>
        <w:t>新園舎での</w:t>
      </w:r>
      <w:r w:rsidR="00522F56">
        <w:rPr>
          <w:rFonts w:ascii="HG丸ｺﾞｼｯｸM-PRO" w:eastAsia="HG丸ｺﾞｼｯｸM-PRO" w:hAnsi="HG丸ｺﾞｼｯｸM-PRO" w:hint="eastAsia"/>
          <w:sz w:val="24"/>
          <w:szCs w:val="24"/>
        </w:rPr>
        <w:t>お神輿や山車の練り歩き</w:t>
      </w:r>
      <w:r w:rsidR="00786E47">
        <w:rPr>
          <w:rFonts w:ascii="HG丸ｺﾞｼｯｸM-PRO" w:eastAsia="HG丸ｺﾞｼｯｸM-PRO" w:hAnsi="HG丸ｺﾞｼｯｸM-PRO" w:hint="eastAsia"/>
          <w:sz w:val="24"/>
          <w:szCs w:val="24"/>
        </w:rPr>
        <w:t>では「わっしょい！わっしょい！」と</w:t>
      </w:r>
      <w:r w:rsidR="008C734F">
        <w:rPr>
          <w:rFonts w:ascii="HG丸ｺﾞｼｯｸM-PRO" w:eastAsia="HG丸ｺﾞｼｯｸM-PRO" w:hAnsi="HG丸ｺﾞｼｯｸM-PRO" w:hint="eastAsia"/>
          <w:sz w:val="24"/>
          <w:szCs w:val="24"/>
        </w:rPr>
        <w:t>威勢の良い</w:t>
      </w:r>
      <w:r w:rsidR="00786E47">
        <w:rPr>
          <w:rFonts w:ascii="HG丸ｺﾞｼｯｸM-PRO" w:eastAsia="HG丸ｺﾞｼｯｸM-PRO" w:hAnsi="HG丸ｺﾞｼｯｸM-PRO" w:hint="eastAsia"/>
          <w:sz w:val="24"/>
          <w:szCs w:val="24"/>
        </w:rPr>
        <w:t>掛け声で回り、</w:t>
      </w:r>
      <w:r w:rsidR="008C734F">
        <w:rPr>
          <w:rFonts w:ascii="HG丸ｺﾞｼｯｸM-PRO" w:eastAsia="HG丸ｺﾞｼｯｸM-PRO" w:hAnsi="HG丸ｺﾞｼｯｸM-PRO" w:hint="eastAsia"/>
          <w:sz w:val="24"/>
          <w:szCs w:val="24"/>
        </w:rPr>
        <w:t>ちゅうりっぷ組はうちわを持って応援しました。</w:t>
      </w:r>
      <w:r w:rsidR="00D86907">
        <w:rPr>
          <w:rFonts w:ascii="HG丸ｺﾞｼｯｸM-PRO" w:eastAsia="HG丸ｺﾞｼｯｸM-PRO" w:hAnsi="HG丸ｺﾞｼｯｸM-PRO" w:hint="eastAsia"/>
          <w:sz w:val="24"/>
          <w:szCs w:val="24"/>
        </w:rPr>
        <w:t>雀踊りでは</w:t>
      </w:r>
      <w:r w:rsidR="00522F56">
        <w:rPr>
          <w:rFonts w:ascii="HG丸ｺﾞｼｯｸM-PRO" w:eastAsia="HG丸ｺﾞｼｯｸM-PRO" w:hAnsi="HG丸ｺﾞｼｯｸM-PRO" w:hint="eastAsia"/>
          <w:sz w:val="24"/>
          <w:szCs w:val="24"/>
        </w:rPr>
        <w:t>未満児クラスの子どもたちも目をキラキラさせて見入</w:t>
      </w:r>
      <w:r w:rsidR="00786E47">
        <w:rPr>
          <w:rFonts w:ascii="HG丸ｺﾞｼｯｸM-PRO" w:eastAsia="HG丸ｺﾞｼｯｸM-PRO" w:hAnsi="HG丸ｺﾞｼｯｸM-PRO" w:hint="eastAsia"/>
          <w:sz w:val="24"/>
          <w:szCs w:val="24"/>
        </w:rPr>
        <w:t>ってしまう程、かっこよく踊りました</w:t>
      </w:r>
      <w:r w:rsidR="00522F56">
        <w:rPr>
          <w:rFonts w:ascii="HG丸ｺﾞｼｯｸM-PRO" w:eastAsia="HG丸ｺﾞｼｯｸM-PRO" w:hAnsi="HG丸ｺﾞｼｯｸM-PRO" w:hint="eastAsia"/>
          <w:sz w:val="24"/>
          <w:szCs w:val="24"/>
        </w:rPr>
        <w:t>。</w:t>
      </w:r>
    </w:p>
    <w:p w14:paraId="3ADECF10" w14:textId="73D238A1" w:rsidR="003B7994" w:rsidRDefault="00D86907" w:rsidP="00D8690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出店のジュース屋さん、魚つりコーナー（とすけ）は３密を避けるために以上児、未満児に分かれて行われ、タコさんチケットを手首に付けてお店を回る姿は</w:t>
      </w:r>
      <w:r w:rsidR="00786E47">
        <w:rPr>
          <w:rFonts w:ascii="HG丸ｺﾞｼｯｸM-PRO" w:eastAsia="HG丸ｺﾞｼｯｸM-PRO" w:hAnsi="HG丸ｺﾞｼｯｸM-PRO" w:hint="eastAsia"/>
          <w:sz w:val="24"/>
          <w:szCs w:val="24"/>
        </w:rPr>
        <w:t>どの子も</w:t>
      </w:r>
      <w:r>
        <w:rPr>
          <w:rFonts w:ascii="HG丸ｺﾞｼｯｸM-PRO" w:eastAsia="HG丸ｺﾞｼｯｸM-PRO" w:hAnsi="HG丸ｺﾞｼｯｸM-PRO" w:hint="eastAsia"/>
          <w:sz w:val="24"/>
          <w:szCs w:val="24"/>
        </w:rPr>
        <w:t>とても嬉しそうでした。</w:t>
      </w:r>
    </w:p>
    <w:p w14:paraId="62D37099" w14:textId="74173116" w:rsidR="0055792B" w:rsidRDefault="0055792B" w:rsidP="00D8690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エンディングは職員による出し物「南の島のハメハメハ大王」。ハワイをイメージした衣装で登場し、踊り出すと子どもたちからは大きな歓声が…。</w:t>
      </w:r>
      <w:r w:rsidR="005B7132">
        <w:rPr>
          <w:rFonts w:ascii="HG丸ｺﾞｼｯｸM-PRO" w:eastAsia="HG丸ｺﾞｼｯｸM-PRO" w:hAnsi="HG丸ｺﾞｼｯｸM-PRO" w:hint="eastAsia"/>
          <w:sz w:val="24"/>
          <w:szCs w:val="24"/>
        </w:rPr>
        <w:t>最後はみんなで「アロハ</w:t>
      </w:r>
      <w:r w:rsidR="00B466EE">
        <w:rPr>
          <w:rFonts w:ascii="HG丸ｺﾞｼｯｸM-PRO" w:eastAsia="HG丸ｺﾞｼｯｸM-PRO" w:hAnsi="HG丸ｺﾞｼｯｸM-PRO" w:hint="eastAsia"/>
          <w:sz w:val="24"/>
          <w:szCs w:val="24"/>
        </w:rPr>
        <w:t>～♪</w:t>
      </w:r>
      <w:r w:rsidR="005B7132">
        <w:rPr>
          <w:rFonts w:ascii="HG丸ｺﾞｼｯｸM-PRO" w:eastAsia="HG丸ｺﾞｼｯｸM-PRO" w:hAnsi="HG丸ｺﾞｼｯｸM-PRO" w:hint="eastAsia"/>
          <w:sz w:val="24"/>
          <w:szCs w:val="24"/>
        </w:rPr>
        <w:t>」</w:t>
      </w:r>
      <w:r w:rsidR="00B466E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とても盛り上がりました。</w:t>
      </w:r>
    </w:p>
    <w:p w14:paraId="5AB66EE2" w14:textId="7007C690" w:rsidR="003B7994" w:rsidRDefault="00786E47" w:rsidP="00786E4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お待ちかねの給食では引換券でランチボックスを</w:t>
      </w:r>
      <w:r w:rsidR="008C734F">
        <w:rPr>
          <w:rFonts w:ascii="HG丸ｺﾞｼｯｸM-PRO" w:eastAsia="HG丸ｺﾞｼｯｸM-PRO" w:hAnsi="HG丸ｺﾞｼｯｸM-PRO" w:hint="eastAsia"/>
          <w:sz w:val="24"/>
          <w:szCs w:val="24"/>
        </w:rPr>
        <w:t>給食の先生から</w:t>
      </w:r>
      <w:r>
        <w:rPr>
          <w:rFonts w:ascii="HG丸ｺﾞｼｯｸM-PRO" w:eastAsia="HG丸ｺﾞｼｯｸM-PRO" w:hAnsi="HG丸ｺﾞｼｯｸM-PRO" w:hint="eastAsia"/>
          <w:sz w:val="24"/>
          <w:szCs w:val="24"/>
        </w:rPr>
        <w:t>受け取り、</w:t>
      </w:r>
      <w:r w:rsidR="008C734F">
        <w:rPr>
          <w:rFonts w:ascii="HG丸ｺﾞｼｯｸM-PRO" w:eastAsia="HG丸ｺﾞｼｯｸM-PRO" w:hAnsi="HG丸ｺﾞｼｯｸM-PRO" w:hint="eastAsia"/>
          <w:sz w:val="24"/>
          <w:szCs w:val="24"/>
        </w:rPr>
        <w:t>唐揚げやウインナー</w:t>
      </w:r>
      <w:r w:rsidR="00595827">
        <w:rPr>
          <w:rFonts w:ascii="HG丸ｺﾞｼｯｸM-PRO" w:eastAsia="HG丸ｺﾞｼｯｸM-PRO" w:hAnsi="HG丸ｺﾞｼｯｸM-PRO" w:hint="eastAsia"/>
          <w:sz w:val="24"/>
          <w:szCs w:val="24"/>
        </w:rPr>
        <w:t>、イチゴのデザート</w:t>
      </w:r>
      <w:r w:rsidR="008C734F">
        <w:rPr>
          <w:rFonts w:ascii="HG丸ｺﾞｼｯｸM-PRO" w:eastAsia="HG丸ｺﾞｼｯｸM-PRO" w:hAnsi="HG丸ｺﾞｼｯｸM-PRO" w:hint="eastAsia"/>
          <w:sz w:val="24"/>
          <w:szCs w:val="24"/>
        </w:rPr>
        <w:t>等を食べ</w:t>
      </w:r>
      <w:r w:rsidR="00595827">
        <w:rPr>
          <w:rFonts w:ascii="HG丸ｺﾞｼｯｸM-PRO" w:eastAsia="HG丸ｺﾞｼｯｸM-PRO" w:hAnsi="HG丸ｺﾞｼｯｸM-PRO" w:hint="eastAsia"/>
          <w:sz w:val="24"/>
          <w:szCs w:val="24"/>
        </w:rPr>
        <w:t>ました。コロナウイルス対策で限られた状況の中での開催ではありましたが、</w:t>
      </w:r>
      <w:r w:rsidR="00642264">
        <w:rPr>
          <w:rFonts w:ascii="HG丸ｺﾞｼｯｸM-PRO" w:eastAsia="HG丸ｺﾞｼｯｸM-PRO" w:hAnsi="HG丸ｺﾞｼｯｸM-PRO" w:hint="eastAsia"/>
          <w:sz w:val="24"/>
          <w:szCs w:val="24"/>
        </w:rPr>
        <w:t>楽しく過ごせたお祭りとなりました。</w:t>
      </w:r>
    </w:p>
    <w:p w14:paraId="0AB67AFC" w14:textId="77777777" w:rsidR="00B34D55" w:rsidRDefault="00B34D55" w:rsidP="00B34D55">
      <w:pPr>
        <w:rPr>
          <w:rFonts w:ascii="HG丸ｺﾞｼｯｸM-PRO" w:eastAsia="HG丸ｺﾞｼｯｸM-PRO" w:hAnsi="HG丸ｺﾞｼｯｸM-PRO"/>
          <w:sz w:val="24"/>
          <w:szCs w:val="24"/>
        </w:rPr>
      </w:pPr>
    </w:p>
    <w:p w14:paraId="61C4B74F" w14:textId="77777777" w:rsidR="00F15B0F" w:rsidRPr="00F15B0F" w:rsidRDefault="00F15B0F" w:rsidP="00B34D55">
      <w:pPr>
        <w:rPr>
          <w:rFonts w:ascii="HG丸ｺﾞｼｯｸM-PRO" w:eastAsia="HG丸ｺﾞｼｯｸM-PRO" w:hAnsi="HG丸ｺﾞｼｯｸM-PRO"/>
          <w:sz w:val="22"/>
        </w:rPr>
      </w:pPr>
    </w:p>
    <w:tbl>
      <w:tblPr>
        <w:tblStyle w:val="a9"/>
        <w:tblpPr w:leftFromText="142" w:rightFromText="142" w:vertAnchor="text" w:tblpY="1"/>
        <w:tblOverlap w:val="never"/>
        <w:tblW w:w="0" w:type="auto"/>
        <w:tblLook w:val="04A0" w:firstRow="1" w:lastRow="0" w:firstColumn="1" w:lastColumn="0" w:noHBand="0" w:noVBand="1"/>
      </w:tblPr>
      <w:tblGrid>
        <w:gridCol w:w="1557"/>
        <w:gridCol w:w="3492"/>
        <w:gridCol w:w="1453"/>
        <w:gridCol w:w="3954"/>
      </w:tblGrid>
      <w:tr w:rsidR="00046378" w14:paraId="1F972128" w14:textId="77777777" w:rsidTr="00F15B0F">
        <w:tc>
          <w:tcPr>
            <w:tcW w:w="5148" w:type="dxa"/>
            <w:gridSpan w:val="2"/>
          </w:tcPr>
          <w:p w14:paraId="1D24722D" w14:textId="49C71D65" w:rsidR="00046378" w:rsidRDefault="00046378" w:rsidP="00555203">
            <w:pPr>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8月の行事</w:t>
            </w:r>
          </w:p>
        </w:tc>
        <w:tc>
          <w:tcPr>
            <w:tcW w:w="5516" w:type="dxa"/>
            <w:gridSpan w:val="2"/>
          </w:tcPr>
          <w:p w14:paraId="2AA1E33B" w14:textId="507786AC" w:rsidR="00046378" w:rsidRDefault="00046378" w:rsidP="00555203">
            <w:pPr>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９月の行事</w:t>
            </w:r>
          </w:p>
        </w:tc>
      </w:tr>
      <w:tr w:rsidR="00046378" w14:paraId="19F9886A" w14:textId="77777777" w:rsidTr="00F15B0F">
        <w:tc>
          <w:tcPr>
            <w:tcW w:w="1578" w:type="dxa"/>
          </w:tcPr>
          <w:p w14:paraId="03DFC364" w14:textId="5D3F77E9" w:rsidR="00046378" w:rsidRPr="00555203" w:rsidRDefault="00D55F88" w:rsidP="00555203">
            <w:pPr>
              <w:ind w:firstLineChars="100" w:firstLine="220"/>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５日（水）</w:t>
            </w:r>
          </w:p>
        </w:tc>
        <w:tc>
          <w:tcPr>
            <w:tcW w:w="3570" w:type="dxa"/>
          </w:tcPr>
          <w:p w14:paraId="3A578E39" w14:textId="1A8F9BCB"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オープン日（０・１歳児）</w:t>
            </w:r>
          </w:p>
        </w:tc>
        <w:tc>
          <w:tcPr>
            <w:tcW w:w="1470" w:type="dxa"/>
          </w:tcPr>
          <w:p w14:paraId="4BF7F1B4" w14:textId="17D27DA6" w:rsidR="00046378" w:rsidRPr="00555203" w:rsidRDefault="00046378" w:rsidP="00555203">
            <w:pPr>
              <w:ind w:firstLineChars="100" w:firstLine="220"/>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１日（火）</w:t>
            </w:r>
          </w:p>
        </w:tc>
        <w:tc>
          <w:tcPr>
            <w:tcW w:w="4046" w:type="dxa"/>
          </w:tcPr>
          <w:p w14:paraId="6580D1B2" w14:textId="229B194D"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オープン日（４・５歳児）</w:t>
            </w:r>
          </w:p>
        </w:tc>
      </w:tr>
      <w:tr w:rsidR="00046378" w14:paraId="274CC737" w14:textId="77777777" w:rsidTr="00F15B0F">
        <w:tc>
          <w:tcPr>
            <w:tcW w:w="1578" w:type="dxa"/>
          </w:tcPr>
          <w:p w14:paraId="14F30076" w14:textId="2F13C0A4"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２５日（火）</w:t>
            </w:r>
          </w:p>
        </w:tc>
        <w:tc>
          <w:tcPr>
            <w:tcW w:w="3570" w:type="dxa"/>
          </w:tcPr>
          <w:p w14:paraId="496559F3" w14:textId="26D68FE9"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わらべうた（１・３歳児）</w:t>
            </w:r>
          </w:p>
        </w:tc>
        <w:tc>
          <w:tcPr>
            <w:tcW w:w="1470" w:type="dxa"/>
          </w:tcPr>
          <w:p w14:paraId="5038AA20" w14:textId="407B7959" w:rsidR="00046378" w:rsidRPr="00555203" w:rsidRDefault="00046378" w:rsidP="00555203">
            <w:pPr>
              <w:ind w:firstLineChars="100" w:firstLine="220"/>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２日（水）</w:t>
            </w:r>
          </w:p>
        </w:tc>
        <w:tc>
          <w:tcPr>
            <w:tcW w:w="4046" w:type="dxa"/>
          </w:tcPr>
          <w:p w14:paraId="3721D09C" w14:textId="1A0EB94C"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以上児誕生会</w:t>
            </w:r>
          </w:p>
        </w:tc>
      </w:tr>
      <w:tr w:rsidR="00046378" w14:paraId="595B383E" w14:textId="77777777" w:rsidTr="00F15B0F">
        <w:tc>
          <w:tcPr>
            <w:tcW w:w="1578" w:type="dxa"/>
          </w:tcPr>
          <w:p w14:paraId="47835AF4" w14:textId="6911EC20"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２６日（水）</w:t>
            </w:r>
          </w:p>
        </w:tc>
        <w:tc>
          <w:tcPr>
            <w:tcW w:w="3570" w:type="dxa"/>
          </w:tcPr>
          <w:p w14:paraId="1545118B" w14:textId="07AB73ED"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以上児誕生会</w:t>
            </w:r>
          </w:p>
        </w:tc>
        <w:tc>
          <w:tcPr>
            <w:tcW w:w="1470" w:type="dxa"/>
          </w:tcPr>
          <w:p w14:paraId="15BEBF3D" w14:textId="33691A67" w:rsidR="00046378" w:rsidRPr="00555203" w:rsidRDefault="00D55F88" w:rsidP="00555203">
            <w:pPr>
              <w:ind w:firstLineChars="100" w:firstLine="220"/>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３日（木）</w:t>
            </w:r>
          </w:p>
        </w:tc>
        <w:tc>
          <w:tcPr>
            <w:tcW w:w="4046" w:type="dxa"/>
          </w:tcPr>
          <w:p w14:paraId="1AA22467" w14:textId="03FAFC2E"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未満児誕生会</w:t>
            </w:r>
          </w:p>
        </w:tc>
      </w:tr>
      <w:tr w:rsidR="00046378" w14:paraId="2AC3F764" w14:textId="77777777" w:rsidTr="00F15B0F">
        <w:tc>
          <w:tcPr>
            <w:tcW w:w="1578" w:type="dxa"/>
          </w:tcPr>
          <w:p w14:paraId="1B897E8A" w14:textId="1BDFAB13"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２７日（木）</w:t>
            </w:r>
          </w:p>
        </w:tc>
        <w:tc>
          <w:tcPr>
            <w:tcW w:w="3570" w:type="dxa"/>
          </w:tcPr>
          <w:p w14:paraId="04C829B6" w14:textId="392C48C9"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未満児誕生会</w:t>
            </w:r>
          </w:p>
        </w:tc>
        <w:tc>
          <w:tcPr>
            <w:tcW w:w="1470" w:type="dxa"/>
          </w:tcPr>
          <w:p w14:paraId="0DF4D9BA" w14:textId="6F41A276" w:rsidR="00046378" w:rsidRPr="00555203" w:rsidRDefault="00D55F88" w:rsidP="00555203">
            <w:pPr>
              <w:ind w:firstLineChars="100" w:firstLine="220"/>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４日（金）</w:t>
            </w:r>
          </w:p>
        </w:tc>
        <w:tc>
          <w:tcPr>
            <w:tcW w:w="4046" w:type="dxa"/>
          </w:tcPr>
          <w:p w14:paraId="1EF4A754" w14:textId="0E3DE563"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オープン日（０・１歳児）</w:t>
            </w:r>
          </w:p>
        </w:tc>
      </w:tr>
      <w:tr w:rsidR="00046378" w14:paraId="229270FF" w14:textId="77777777" w:rsidTr="00F15B0F">
        <w:tc>
          <w:tcPr>
            <w:tcW w:w="1578" w:type="dxa"/>
            <w:tcBorders>
              <w:left w:val="nil"/>
              <w:bottom w:val="nil"/>
              <w:right w:val="nil"/>
            </w:tcBorders>
          </w:tcPr>
          <w:p w14:paraId="3AF681CF" w14:textId="6AB231AA" w:rsidR="00046378" w:rsidRPr="00555203" w:rsidRDefault="00A80D64" w:rsidP="00555203">
            <w:pPr>
              <w:rPr>
                <w:rFonts w:ascii="HG丸ｺﾞｼｯｸM-PRO" w:eastAsia="HG丸ｺﾞｼｯｸM-PRO" w:hAnsi="HG丸ｺﾞｼｯｸM-PRO"/>
                <w:bCs/>
                <w:sz w:val="22"/>
              </w:rPr>
            </w:pPr>
            <w:r>
              <w:rPr>
                <w:rFonts w:ascii="HG丸ｺﾞｼｯｸM-PRO" w:eastAsia="HG丸ｺﾞｼｯｸM-PRO" w:hAnsi="HG丸ｺﾞｼｯｸM-PRO"/>
                <w:bCs/>
                <w:noProof/>
                <w:sz w:val="22"/>
              </w:rPr>
              <w:drawing>
                <wp:anchor distT="0" distB="0" distL="114300" distR="114300" simplePos="0" relativeHeight="251666432" behindDoc="0" locked="0" layoutInCell="1" allowOverlap="1" wp14:anchorId="6FB95D9B" wp14:editId="561E28C5">
                  <wp:simplePos x="0" y="0"/>
                  <wp:positionH relativeFrom="column">
                    <wp:posOffset>732533</wp:posOffset>
                  </wp:positionH>
                  <wp:positionV relativeFrom="paragraph">
                    <wp:posOffset>74944</wp:posOffset>
                  </wp:positionV>
                  <wp:extent cx="632249" cy="719847"/>
                  <wp:effectExtent l="0" t="0" r="0" b="4445"/>
                  <wp:wrapNone/>
                  <wp:docPr id="7" name="図 7" descr="E:\color illust\02_summer_c\p038_039\039_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lor illust\02_summer_c\p038_039\039_02.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249" cy="7198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70" w:type="dxa"/>
            <w:tcBorders>
              <w:left w:val="nil"/>
              <w:bottom w:val="nil"/>
            </w:tcBorders>
          </w:tcPr>
          <w:p w14:paraId="1DDEAACF" w14:textId="6FE5138C" w:rsidR="00046378" w:rsidRPr="00555203" w:rsidRDefault="00A80D64" w:rsidP="00555203">
            <w:pPr>
              <w:rPr>
                <w:rFonts w:ascii="HG丸ｺﾞｼｯｸM-PRO" w:eastAsia="HG丸ｺﾞｼｯｸM-PRO" w:hAnsi="HG丸ｺﾞｼｯｸM-PRO"/>
                <w:bCs/>
                <w:sz w:val="22"/>
              </w:rPr>
            </w:pPr>
            <w:r>
              <w:rPr>
                <w:rFonts w:ascii="HG丸ｺﾞｼｯｸM-PRO" w:eastAsia="HG丸ｺﾞｼｯｸM-PRO" w:hAnsi="HG丸ｺﾞｼｯｸM-PRO"/>
                <w:bCs/>
                <w:noProof/>
                <w:sz w:val="22"/>
              </w:rPr>
              <w:drawing>
                <wp:anchor distT="0" distB="0" distL="114300" distR="114300" simplePos="0" relativeHeight="251665408" behindDoc="0" locked="0" layoutInCell="1" allowOverlap="1" wp14:anchorId="77322AE4" wp14:editId="065B8255">
                  <wp:simplePos x="0" y="0"/>
                  <wp:positionH relativeFrom="column">
                    <wp:posOffset>668871</wp:posOffset>
                  </wp:positionH>
                  <wp:positionV relativeFrom="paragraph">
                    <wp:posOffset>76671</wp:posOffset>
                  </wp:positionV>
                  <wp:extent cx="733425" cy="720090"/>
                  <wp:effectExtent l="0" t="0" r="9525" b="3810"/>
                  <wp:wrapNone/>
                  <wp:docPr id="4" name="図 4" descr="E:\color illust\02_summer_c\p038_039\039_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or illust\02_summer_c\p038_039\039_01.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70" w:type="dxa"/>
          </w:tcPr>
          <w:p w14:paraId="024B7B0E" w14:textId="29483E72"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１０日（木）</w:t>
            </w:r>
          </w:p>
        </w:tc>
        <w:tc>
          <w:tcPr>
            <w:tcW w:w="4046" w:type="dxa"/>
          </w:tcPr>
          <w:p w14:paraId="6C1CA929" w14:textId="4ABB21EA" w:rsidR="0004637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オープン日（２歳児）</w:t>
            </w:r>
          </w:p>
        </w:tc>
      </w:tr>
      <w:tr w:rsidR="00D55F88" w14:paraId="372C60F2" w14:textId="77777777" w:rsidTr="00F15B0F">
        <w:trPr>
          <w:gridBefore w:val="2"/>
          <w:wBefore w:w="5148" w:type="dxa"/>
        </w:trPr>
        <w:tc>
          <w:tcPr>
            <w:tcW w:w="1470" w:type="dxa"/>
          </w:tcPr>
          <w:p w14:paraId="2CAB822A" w14:textId="785B8960" w:rsidR="00D55F8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１１日（金）</w:t>
            </w:r>
          </w:p>
        </w:tc>
        <w:tc>
          <w:tcPr>
            <w:tcW w:w="4046" w:type="dxa"/>
          </w:tcPr>
          <w:p w14:paraId="749C9C7D" w14:textId="4FCE5B3C" w:rsidR="00D55F88" w:rsidRPr="00555203" w:rsidRDefault="00D55F88"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わらべうた（０・３歳児）</w:t>
            </w:r>
          </w:p>
        </w:tc>
      </w:tr>
      <w:tr w:rsidR="00F15B0F" w14:paraId="48C5D889" w14:textId="77777777" w:rsidTr="00F15B0F">
        <w:trPr>
          <w:gridBefore w:val="2"/>
          <w:wBefore w:w="5148" w:type="dxa"/>
        </w:trPr>
        <w:tc>
          <w:tcPr>
            <w:tcW w:w="1470" w:type="dxa"/>
          </w:tcPr>
          <w:p w14:paraId="1469DB68" w14:textId="473A6A2A" w:rsidR="00F15B0F" w:rsidRPr="00555203" w:rsidRDefault="00F15B0F"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３０日（水）</w:t>
            </w:r>
          </w:p>
        </w:tc>
        <w:tc>
          <w:tcPr>
            <w:tcW w:w="4046" w:type="dxa"/>
          </w:tcPr>
          <w:p w14:paraId="38FC794A" w14:textId="6994336B" w:rsidR="00F15B0F" w:rsidRPr="00555203" w:rsidRDefault="00F15B0F" w:rsidP="00555203">
            <w:pPr>
              <w:rPr>
                <w:rFonts w:ascii="HG丸ｺﾞｼｯｸM-PRO" w:eastAsia="HG丸ｺﾞｼｯｸM-PRO" w:hAnsi="HG丸ｺﾞｼｯｸM-PRO"/>
                <w:bCs/>
                <w:sz w:val="22"/>
              </w:rPr>
            </w:pPr>
            <w:r w:rsidRPr="00555203">
              <w:rPr>
                <w:rFonts w:ascii="HG丸ｺﾞｼｯｸM-PRO" w:eastAsia="HG丸ｺﾞｼｯｸM-PRO" w:hAnsi="HG丸ｺﾞｼｯｸM-PRO" w:hint="eastAsia"/>
                <w:bCs/>
                <w:sz w:val="22"/>
              </w:rPr>
              <w:t>体育教室</w:t>
            </w:r>
          </w:p>
        </w:tc>
      </w:tr>
    </w:tbl>
    <w:p w14:paraId="0442D653" w14:textId="485F33C3" w:rsidR="006B6F60" w:rsidRPr="006B6F60" w:rsidRDefault="006B6F60" w:rsidP="006B6F60">
      <w:pPr>
        <w:rPr>
          <w:rFonts w:ascii="HG丸ｺﾞｼｯｸM-PRO" w:eastAsia="HG丸ｺﾞｼｯｸM-PRO" w:hAnsi="HG丸ｺﾞｼｯｸM-PRO"/>
          <w:b/>
          <w:color w:val="7030A0"/>
          <w:sz w:val="32"/>
          <w:szCs w:val="32"/>
        </w:rPr>
      </w:pPr>
      <w:r w:rsidRPr="006B6F60">
        <w:rPr>
          <w:rFonts w:ascii="HG丸ｺﾞｼｯｸM-PRO" w:eastAsia="HG丸ｺﾞｼｯｸM-PRO" w:hAnsi="HG丸ｺﾞｼｯｸM-PRO" w:hint="eastAsia"/>
          <w:b/>
          <w:color w:val="7030A0"/>
          <w:sz w:val="32"/>
          <w:szCs w:val="32"/>
        </w:rPr>
        <w:lastRenderedPageBreak/>
        <w:t>随時見学を受け付けております。</w:t>
      </w:r>
    </w:p>
    <w:p w14:paraId="1324DBA3" w14:textId="3A696DB2" w:rsidR="006B6F60" w:rsidRPr="00F62868" w:rsidRDefault="006B6F60" w:rsidP="00F62868">
      <w:pPr>
        <w:ind w:firstLineChars="100" w:firstLine="241"/>
        <w:rPr>
          <w:rFonts w:ascii="HG丸ｺﾞｼｯｸM-PRO" w:eastAsia="HG丸ｺﾞｼｯｸM-PRO" w:hAnsi="HG丸ｺﾞｼｯｸM-PRO"/>
          <w:b/>
          <w:sz w:val="24"/>
          <w:szCs w:val="24"/>
        </w:rPr>
      </w:pPr>
      <w:r w:rsidRPr="00F62868">
        <w:rPr>
          <w:rFonts w:ascii="HG丸ｺﾞｼｯｸM-PRO" w:eastAsia="HG丸ｺﾞｼｯｸM-PRO" w:hAnsi="HG丸ｺﾞｼｯｸM-PRO" w:hint="eastAsia"/>
          <w:b/>
          <w:sz w:val="24"/>
          <w:szCs w:val="24"/>
        </w:rPr>
        <w:t>事前に連絡を入れていただき、日にちを決めさせていただきます。</w:t>
      </w:r>
    </w:p>
    <w:p w14:paraId="18DC429F" w14:textId="00CD3270" w:rsidR="006B6F60" w:rsidRPr="006B6F60" w:rsidRDefault="00F62868" w:rsidP="006B6F60">
      <w:pPr>
        <w:ind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w:t>
      </w:r>
      <w:r w:rsidR="006B6F60" w:rsidRPr="006B6F60">
        <w:rPr>
          <w:rFonts w:ascii="HG丸ｺﾞｼｯｸM-PRO" w:eastAsia="HG丸ｺﾞｼｯｸM-PRO" w:hAnsi="HG丸ｺﾞｼｯｸM-PRO" w:hint="eastAsia"/>
          <w:b/>
          <w:sz w:val="24"/>
          <w:szCs w:val="24"/>
        </w:rPr>
        <w:t>見学の時間は</w:t>
      </w:r>
      <w:r w:rsidR="006B6F60">
        <w:rPr>
          <w:rFonts w:ascii="HG丸ｺﾞｼｯｸM-PRO" w:eastAsia="HG丸ｺﾞｼｯｸM-PRO" w:hAnsi="HG丸ｺﾞｼｯｸM-PRO" w:hint="eastAsia"/>
          <w:b/>
          <w:sz w:val="24"/>
          <w:szCs w:val="24"/>
        </w:rPr>
        <w:t>１０時１０分～からです。</w:t>
      </w:r>
    </w:p>
    <w:p w14:paraId="080AB983" w14:textId="5B14A9FC" w:rsidR="006B6F60" w:rsidRPr="00F62868" w:rsidRDefault="00F62868" w:rsidP="00F62868">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・コロナウイルス感染予防の為、１日２名までとさせていただきます。</w:t>
      </w:r>
    </w:p>
    <w:p w14:paraId="1E7B7A09" w14:textId="389E9615" w:rsidR="006B6F60" w:rsidRPr="00F62868" w:rsidRDefault="00F62868" w:rsidP="00F62868">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・来園の際は検温と消毒をお願いしております。</w:t>
      </w:r>
      <w:r w:rsidR="00C021AA">
        <w:rPr>
          <w:rFonts w:ascii="HG丸ｺﾞｼｯｸM-PRO" w:eastAsia="HG丸ｺﾞｼｯｸM-PRO" w:hAnsi="HG丸ｺﾞｼｯｸM-PRO" w:hint="eastAsia"/>
          <w:b/>
          <w:noProof/>
          <w:sz w:val="32"/>
          <w:szCs w:val="32"/>
        </w:rPr>
        <w:t xml:space="preserve">　　　　　　　</w:t>
      </w:r>
    </w:p>
    <w:p w14:paraId="118AA3CB" w14:textId="3571AEAE" w:rsidR="00C06BFE" w:rsidRPr="00C06BFE" w:rsidRDefault="00C06BFE" w:rsidP="00C06BFE">
      <w:pPr>
        <w:ind w:firstLineChars="900" w:firstLine="2160"/>
        <w:rPr>
          <w:rFonts w:ascii="HG丸ｺﾞｼｯｸM-PRO" w:eastAsia="HG丸ｺﾞｼｯｸM-PRO" w:hAnsi="HG丸ｺﾞｼｯｸM-PRO"/>
          <w:sz w:val="24"/>
          <w:szCs w:val="24"/>
        </w:rPr>
      </w:pPr>
    </w:p>
    <w:p w14:paraId="4461B6D4" w14:textId="33EE820D" w:rsidR="00C06BFE" w:rsidRDefault="00C06BFE" w:rsidP="00C06BFE">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noProof/>
          <w:sz w:val="24"/>
          <w:szCs w:val="24"/>
        </w:rPr>
        <w:drawing>
          <wp:inline distT="0" distB="0" distL="0" distR="0" wp14:anchorId="74522451" wp14:editId="0E4820A1">
            <wp:extent cx="3571875" cy="466725"/>
            <wp:effectExtent l="0" t="0" r="9525" b="9525"/>
            <wp:docPr id="14" name="図 14" descr="C:\Users\toshinori\AppData\Local\Microsoft\Windows\Temporary Internet Files\Content.IE5\DRTX32O1\illust27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nori\AppData\Local\Microsoft\Windows\Temporary Internet Files\Content.IE5\DRTX32O1\illust2709[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1875" cy="466725"/>
                    </a:xfrm>
                    <a:prstGeom prst="rect">
                      <a:avLst/>
                    </a:prstGeom>
                    <a:noFill/>
                    <a:ln>
                      <a:noFill/>
                    </a:ln>
                  </pic:spPr>
                </pic:pic>
              </a:graphicData>
            </a:graphic>
          </wp:inline>
        </w:drawing>
      </w:r>
    </w:p>
    <w:p w14:paraId="4FB92936" w14:textId="2E4CAD4B" w:rsidR="00027638" w:rsidRDefault="00060406" w:rsidP="00C06BFE">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 xml:space="preserve">　　　　　　　　　　　　　　　　　　　　　　　　　　　　　　　　　　　　　　</w:t>
      </w:r>
      <w:r w:rsidR="00027638">
        <w:rPr>
          <w:rFonts w:ascii="HG丸ｺﾞｼｯｸM-PRO" w:eastAsia="HG丸ｺﾞｼｯｸM-PRO" w:hAnsi="HG丸ｺﾞｼｯｸM-PRO" w:hint="eastAsia"/>
          <w:b/>
          <w:bCs/>
          <w:sz w:val="24"/>
          <w:szCs w:val="24"/>
        </w:rPr>
        <w:t xml:space="preserve">　　</w:t>
      </w:r>
    </w:p>
    <w:p w14:paraId="1DB0CEC8" w14:textId="6DEBDF9A" w:rsidR="00FD676C" w:rsidRDefault="00B90F4C" w:rsidP="001C673E">
      <w:pPr>
        <w:tabs>
          <w:tab w:val="left" w:pos="6870"/>
        </w:tabs>
        <w:rPr>
          <w:rFonts w:ascii="HG丸ｺﾞｼｯｸM-PRO" w:eastAsia="HG丸ｺﾞｼｯｸM-PRO" w:hAnsi="HG丸ｺﾞｼｯｸM-PRO"/>
          <w:b/>
          <w:bCs/>
          <w:sz w:val="28"/>
          <w:szCs w:val="28"/>
        </w:rPr>
      </w:pPr>
      <w:r w:rsidRPr="001C673E">
        <w:rPr>
          <w:rFonts w:ascii="HG丸ｺﾞｼｯｸM-PRO" w:eastAsia="HG丸ｺﾞｼｯｸM-PRO" w:hAnsi="HG丸ｺﾞｼｯｸM-PRO"/>
          <w:b/>
          <w:bCs/>
          <w:noProof/>
          <w:sz w:val="28"/>
          <w:szCs w:val="28"/>
        </w:rPr>
        <w:drawing>
          <wp:anchor distT="0" distB="0" distL="114300" distR="114300" simplePos="0" relativeHeight="251660288" behindDoc="1" locked="0" layoutInCell="1" allowOverlap="1" wp14:anchorId="4BF8C7D4" wp14:editId="78DE20DE">
            <wp:simplePos x="0" y="0"/>
            <wp:positionH relativeFrom="column">
              <wp:posOffset>1933575</wp:posOffset>
            </wp:positionH>
            <wp:positionV relativeFrom="paragraph">
              <wp:posOffset>51435</wp:posOffset>
            </wp:positionV>
            <wp:extent cx="1801495" cy="320675"/>
            <wp:effectExtent l="0" t="0" r="8255" b="3175"/>
            <wp:wrapNone/>
            <wp:docPr id="6" name="図 6" descr="E:\color illust\05_all seasons_c\p080\080_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olor illust\05_all seasons_c\p080\080_32.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1495"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7A2" w:rsidRPr="001C673E">
        <w:rPr>
          <w:rFonts w:ascii="HG丸ｺﾞｼｯｸM-PRO" w:eastAsia="HG丸ｺﾞｼｯｸM-PRO" w:hAnsi="HG丸ｺﾞｼｯｸM-PRO" w:hint="eastAsia"/>
          <w:b/>
          <w:bCs/>
          <w:sz w:val="28"/>
          <w:szCs w:val="28"/>
        </w:rPr>
        <w:t>畑の野菜</w:t>
      </w:r>
      <w:r w:rsidR="00B34D55" w:rsidRPr="001C673E">
        <w:rPr>
          <w:rFonts w:ascii="HG丸ｺﾞｼｯｸM-PRO" w:eastAsia="HG丸ｺﾞｼｯｸM-PRO" w:hAnsi="HG丸ｺﾞｼｯｸM-PRO" w:hint="eastAsia"/>
          <w:b/>
          <w:bCs/>
          <w:sz w:val="28"/>
          <w:szCs w:val="28"/>
        </w:rPr>
        <w:t>収穫</w:t>
      </w:r>
      <w:r w:rsidR="00060406" w:rsidRPr="00B34D55">
        <w:rPr>
          <w:rFonts w:ascii="HG丸ｺﾞｼｯｸM-PRO" w:eastAsia="HG丸ｺﾞｼｯｸM-PRO" w:hAnsi="HG丸ｺﾞｼｯｸM-PRO" w:hint="eastAsia"/>
          <w:b/>
          <w:bCs/>
          <w:sz w:val="28"/>
          <w:szCs w:val="28"/>
        </w:rPr>
        <w:t xml:space="preserve">　</w:t>
      </w:r>
      <w:r>
        <w:rPr>
          <w:rFonts w:ascii="HG丸ｺﾞｼｯｸM-PRO" w:eastAsia="HG丸ｺﾞｼｯｸM-PRO" w:hAnsi="HG丸ｺﾞｼｯｸM-PRO" w:hint="eastAsia"/>
          <w:b/>
          <w:bCs/>
          <w:sz w:val="28"/>
          <w:szCs w:val="28"/>
        </w:rPr>
        <w:t xml:space="preserve">　　</w:t>
      </w:r>
    </w:p>
    <w:p w14:paraId="5B01CD01" w14:textId="1719BF63" w:rsidR="00FD676C" w:rsidRDefault="006C007C" w:rsidP="00555203">
      <w:pPr>
        <w:tabs>
          <w:tab w:val="left" w:pos="6870"/>
        </w:tabs>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bCs/>
          <w:sz w:val="24"/>
          <w:szCs w:val="24"/>
        </w:rPr>
        <w:t>以上児は畑できゅうりやピーマン、パプリカ、なす、トマトを</w:t>
      </w:r>
      <w:r w:rsidR="00A1240F">
        <w:rPr>
          <w:rFonts w:ascii="HG丸ｺﾞｼｯｸM-PRO" w:eastAsia="HG丸ｺﾞｼｯｸM-PRO" w:hAnsi="HG丸ｺﾞｼｯｸM-PRO"/>
          <w:bCs/>
          <w:sz w:val="24"/>
          <w:szCs w:val="24"/>
        </w:rPr>
        <w:t>、未満児はプランターでしそやミニトマト、</w:t>
      </w:r>
      <w:r w:rsidR="00555203">
        <w:rPr>
          <w:rFonts w:ascii="HG丸ｺﾞｼｯｸM-PRO" w:eastAsia="HG丸ｺﾞｼｯｸM-PRO" w:hAnsi="HG丸ｺﾞｼｯｸM-PRO"/>
          <w:bCs/>
          <w:sz w:val="24"/>
          <w:szCs w:val="24"/>
        </w:rPr>
        <w:t>枝豆、おくら</w:t>
      </w:r>
      <w:r w:rsidR="00A1240F">
        <w:rPr>
          <w:rFonts w:ascii="HG丸ｺﾞｼｯｸM-PRO" w:eastAsia="HG丸ｺﾞｼｯｸM-PRO" w:hAnsi="HG丸ｺﾞｼｯｸM-PRO"/>
          <w:bCs/>
          <w:sz w:val="24"/>
          <w:szCs w:val="24"/>
        </w:rPr>
        <w:t>を</w:t>
      </w:r>
      <w:r>
        <w:rPr>
          <w:rFonts w:ascii="HG丸ｺﾞｼｯｸM-PRO" w:eastAsia="HG丸ｺﾞｼｯｸM-PRO" w:hAnsi="HG丸ｺﾞｼｯｸM-PRO"/>
          <w:bCs/>
          <w:sz w:val="24"/>
          <w:szCs w:val="24"/>
        </w:rPr>
        <w:t>育てています。子ども達が毎日水やりをし、</w:t>
      </w:r>
      <w:r w:rsidR="0087659E">
        <w:rPr>
          <w:rFonts w:ascii="HG丸ｺﾞｼｯｸM-PRO" w:eastAsia="HG丸ｺﾞｼｯｸM-PRO" w:hAnsi="HG丸ｺﾞｼｯｸM-PRO" w:hint="eastAsia"/>
          <w:bCs/>
          <w:sz w:val="24"/>
          <w:szCs w:val="24"/>
        </w:rPr>
        <w:t>生</w:t>
      </w:r>
      <w:r>
        <w:rPr>
          <w:rFonts w:ascii="HG丸ｺﾞｼｯｸM-PRO" w:eastAsia="HG丸ｺﾞｼｯｸM-PRO" w:hAnsi="HG丸ｺﾞｼｯｸM-PRO"/>
          <w:bCs/>
          <w:sz w:val="24"/>
          <w:szCs w:val="24"/>
        </w:rPr>
        <w:t>長を楽しみにしている中</w:t>
      </w:r>
      <w:r w:rsidR="00370A7B">
        <w:rPr>
          <w:rFonts w:ascii="HG丸ｺﾞｼｯｸM-PRO" w:eastAsia="HG丸ｺﾞｼｯｸM-PRO" w:hAnsi="HG丸ｺﾞｼｯｸM-PRO"/>
          <w:bCs/>
          <w:sz w:val="24"/>
          <w:szCs w:val="24"/>
        </w:rPr>
        <w:t>で</w:t>
      </w:r>
      <w:r>
        <w:rPr>
          <w:rFonts w:ascii="HG丸ｺﾞｼｯｸM-PRO" w:eastAsia="HG丸ｺﾞｼｯｸM-PRO" w:hAnsi="HG丸ｺﾞｼｯｸM-PRO"/>
          <w:bCs/>
          <w:sz w:val="24"/>
          <w:szCs w:val="24"/>
        </w:rPr>
        <w:t>期待に応えるかのようにぐんぐん大きく育つ野菜達！</w:t>
      </w:r>
    </w:p>
    <w:p w14:paraId="12BD5380" w14:textId="17D0A098" w:rsidR="006C007C" w:rsidRDefault="006C007C" w:rsidP="006C007C">
      <w:pPr>
        <w:tabs>
          <w:tab w:val="left" w:pos="6870"/>
        </w:tabs>
        <w:rPr>
          <w:rFonts w:ascii="HG丸ｺﾞｼｯｸM-PRO" w:eastAsia="HG丸ｺﾞｼｯｸM-PRO" w:hAnsi="HG丸ｺﾞｼｯｸM-PRO"/>
          <w:bCs/>
          <w:sz w:val="24"/>
          <w:szCs w:val="24"/>
        </w:rPr>
      </w:pPr>
      <w:r>
        <w:rPr>
          <w:rFonts w:ascii="HG丸ｺﾞｼｯｸM-PRO" w:eastAsia="HG丸ｺﾞｼｯｸM-PRO" w:hAnsi="HG丸ｺﾞｼｯｸM-PRO"/>
          <w:bCs/>
          <w:sz w:val="24"/>
          <w:szCs w:val="24"/>
        </w:rPr>
        <w:t>毎日のように各クラスで収穫しては給食室へ届けています。収穫した野菜は</w:t>
      </w:r>
      <w:r w:rsidR="00555203">
        <w:rPr>
          <w:rFonts w:ascii="HG丸ｺﾞｼｯｸM-PRO" w:eastAsia="HG丸ｺﾞｼｯｸM-PRO" w:hAnsi="HG丸ｺﾞｼｯｸM-PRO"/>
          <w:bCs/>
          <w:sz w:val="24"/>
          <w:szCs w:val="24"/>
        </w:rPr>
        <w:t>、以上児はきゅうりの浅漬けやなす炒めにしてもらったり、2歳児はしその天ぷらやしそ味噌等に</w:t>
      </w:r>
      <w:r w:rsidR="00A80D64">
        <w:rPr>
          <w:rFonts w:ascii="HG丸ｺﾞｼｯｸM-PRO" w:eastAsia="HG丸ｺﾞｼｯｸM-PRO" w:hAnsi="HG丸ｺﾞｼｯｸM-PRO"/>
          <w:bCs/>
          <w:sz w:val="24"/>
          <w:szCs w:val="24"/>
        </w:rPr>
        <w:t>調理してもらい給食の時間にいただきました</w:t>
      </w:r>
      <w:r w:rsidR="00A1240F">
        <w:rPr>
          <w:rFonts w:ascii="HG丸ｺﾞｼｯｸM-PRO" w:eastAsia="HG丸ｺﾞｼｯｸM-PRO" w:hAnsi="HG丸ｺﾞｼｯｸM-PRO"/>
          <w:bCs/>
          <w:sz w:val="24"/>
          <w:szCs w:val="24"/>
        </w:rPr>
        <w:t>。</w:t>
      </w:r>
      <w:r w:rsidR="00370A7B">
        <w:rPr>
          <w:rFonts w:ascii="HG丸ｺﾞｼｯｸM-PRO" w:eastAsia="HG丸ｺﾞｼｯｸM-PRO" w:hAnsi="HG丸ｺﾞｼｯｸM-PRO"/>
          <w:bCs/>
          <w:sz w:val="24"/>
          <w:szCs w:val="24"/>
        </w:rPr>
        <w:t>自分達で育てた野菜は「おいしい～♪」と喜んで食べています。</w:t>
      </w:r>
    </w:p>
    <w:p w14:paraId="0073966D" w14:textId="1B1C1A2A" w:rsidR="00A80D64" w:rsidRDefault="00370A7B" w:rsidP="00060406">
      <w:pPr>
        <w:tabs>
          <w:tab w:val="left" w:pos="6870"/>
        </w:tabs>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先日畑のきゅうりをカラスがくわえて持ち去って行くのを目撃！カラスも美味しく育っているのが分かるのですね。</w:t>
      </w:r>
    </w:p>
    <w:p w14:paraId="2024748F" w14:textId="77777777" w:rsidR="00F15B0F" w:rsidRPr="00F15B0F" w:rsidRDefault="00F15B0F" w:rsidP="00060406">
      <w:pPr>
        <w:tabs>
          <w:tab w:val="left" w:pos="6870"/>
        </w:tabs>
        <w:rPr>
          <w:rFonts w:ascii="HG丸ｺﾞｼｯｸM-PRO" w:eastAsia="HG丸ｺﾞｼｯｸM-PRO" w:hAnsi="HG丸ｺﾞｼｯｸM-PRO"/>
          <w:bCs/>
          <w:sz w:val="24"/>
          <w:szCs w:val="24"/>
        </w:rPr>
      </w:pPr>
    </w:p>
    <w:p w14:paraId="207B066F" w14:textId="7E00577C" w:rsidR="008C7804" w:rsidRDefault="00F15B0F" w:rsidP="00A80D64">
      <w:pPr>
        <w:tabs>
          <w:tab w:val="left" w:pos="6870"/>
        </w:tabs>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662336" behindDoc="0" locked="0" layoutInCell="1" allowOverlap="1" wp14:anchorId="0CD1B390" wp14:editId="0D17FFEC">
                <wp:simplePos x="0" y="0"/>
                <wp:positionH relativeFrom="column">
                  <wp:posOffset>-68094</wp:posOffset>
                </wp:positionH>
                <wp:positionV relativeFrom="paragraph">
                  <wp:posOffset>4742</wp:posOffset>
                </wp:positionV>
                <wp:extent cx="6797527" cy="2287040"/>
                <wp:effectExtent l="0" t="0" r="22860" b="18415"/>
                <wp:wrapNone/>
                <wp:docPr id="10" name="角丸四角形 10"/>
                <wp:cNvGraphicFramePr/>
                <a:graphic xmlns:a="http://schemas.openxmlformats.org/drawingml/2006/main">
                  <a:graphicData uri="http://schemas.microsoft.com/office/word/2010/wordprocessingShape">
                    <wps:wsp>
                      <wps:cNvSpPr/>
                      <wps:spPr>
                        <a:xfrm>
                          <a:off x="0" y="0"/>
                          <a:ext cx="6797527" cy="2287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4C90F" id="角丸四角形 10" o:spid="_x0000_s1026" style="position:absolute;left:0;text-align:left;margin-left:-5.35pt;margin-top:.35pt;width:535.25pt;height:18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" filled="f" strokecolor="black [3213]" strokeweight="1pt">
                <v:stroke joinstyle="miter"/>
              </v:roundrect>
            </w:pict>
          </mc:Fallback>
        </mc:AlternateContent>
      </w:r>
      <w:r w:rsidR="00A8307F">
        <w:rPr>
          <w:rFonts w:ascii="HG丸ｺﾞｼｯｸM-PRO" w:eastAsia="HG丸ｺﾞｼｯｸM-PRO" w:hAnsi="HG丸ｺﾞｼｯｸM-PRO" w:hint="eastAsia"/>
          <w:b/>
          <w:bCs/>
          <w:sz w:val="28"/>
          <w:szCs w:val="28"/>
        </w:rPr>
        <w:t xml:space="preserve">　</w:t>
      </w:r>
      <w:r w:rsidR="00C17D3A">
        <w:rPr>
          <w:rFonts w:ascii="HG丸ｺﾞｼｯｸM-PRO" w:eastAsia="HG丸ｺﾞｼｯｸM-PRO" w:hAnsi="HG丸ｺﾞｼｯｸM-PRO" w:hint="eastAsia"/>
          <w:b/>
          <w:bCs/>
          <w:sz w:val="28"/>
          <w:szCs w:val="28"/>
        </w:rPr>
        <w:t>＜</w:t>
      </w:r>
      <w:r w:rsidR="00FD676C">
        <w:rPr>
          <w:rFonts w:ascii="HG丸ｺﾞｼｯｸM-PRO" w:eastAsia="HG丸ｺﾞｼｯｸM-PRO" w:hAnsi="HG丸ｺﾞｼｯｸM-PRO" w:hint="eastAsia"/>
          <w:b/>
          <w:bCs/>
          <w:sz w:val="28"/>
          <w:szCs w:val="28"/>
        </w:rPr>
        <w:t>お願い</w:t>
      </w:r>
      <w:r w:rsidR="00C17D3A">
        <w:rPr>
          <w:rFonts w:ascii="HG丸ｺﾞｼｯｸM-PRO" w:eastAsia="HG丸ｺﾞｼｯｸM-PRO" w:hAnsi="HG丸ｺﾞｼｯｸM-PRO" w:hint="eastAsia"/>
          <w:b/>
          <w:bCs/>
          <w:sz w:val="28"/>
          <w:szCs w:val="28"/>
        </w:rPr>
        <w:t>＞</w:t>
      </w:r>
    </w:p>
    <w:p w14:paraId="66D7C435" w14:textId="36279184" w:rsidR="003F30F0" w:rsidRPr="000110F9" w:rsidRDefault="000C163C" w:rsidP="000C163C">
      <w:pPr>
        <w:tabs>
          <w:tab w:val="left" w:pos="6870"/>
        </w:tabs>
        <w:ind w:left="240" w:hangingChars="100" w:hanging="240"/>
        <w:rPr>
          <w:rFonts w:ascii="HG丸ｺﾞｼｯｸM-PRO" w:eastAsia="HG丸ｺﾞｼｯｸM-PRO" w:hAnsi="HG丸ｺﾞｼｯｸM-PRO"/>
          <w:b/>
          <w:bCs/>
          <w:sz w:val="24"/>
          <w:szCs w:val="24"/>
        </w:rPr>
      </w:pPr>
      <w:r>
        <w:rPr>
          <w:rFonts w:ascii="HG丸ｺﾞｼｯｸM-PRO" w:eastAsia="HG丸ｺﾞｼｯｸM-PRO" w:hAnsi="HG丸ｺﾞｼｯｸM-PRO" w:hint="eastAsia"/>
          <w:sz w:val="24"/>
          <w:szCs w:val="24"/>
        </w:rPr>
        <w:t>・</w:t>
      </w:r>
      <w:r w:rsidR="008C7804">
        <w:rPr>
          <w:rFonts w:ascii="HG丸ｺﾞｼｯｸM-PRO" w:eastAsia="HG丸ｺﾞｼｯｸM-PRO" w:hAnsi="HG丸ｺﾞｼｯｸM-PRO" w:hint="eastAsia"/>
          <w:sz w:val="24"/>
          <w:szCs w:val="24"/>
        </w:rPr>
        <w:t>現在のところコロナウイルス</w:t>
      </w:r>
      <w:r w:rsidR="005F0D62">
        <w:rPr>
          <w:rFonts w:ascii="HG丸ｺﾞｼｯｸM-PRO" w:eastAsia="HG丸ｺﾞｼｯｸM-PRO" w:hAnsi="HG丸ｺﾞｼｯｸM-PRO" w:hint="eastAsia"/>
          <w:sz w:val="24"/>
          <w:szCs w:val="24"/>
        </w:rPr>
        <w:t>関連</w:t>
      </w:r>
      <w:r w:rsidR="003F30F0">
        <w:rPr>
          <w:rFonts w:ascii="HG丸ｺﾞｼｯｸM-PRO" w:eastAsia="HG丸ｺﾞｼｯｸM-PRO" w:hAnsi="HG丸ｺﾞｼｯｸM-PRO" w:hint="eastAsia"/>
          <w:sz w:val="24"/>
          <w:szCs w:val="24"/>
        </w:rPr>
        <w:t>につきましては決して安心出来ない状況にあります。園としましては、今後も引き続き</w:t>
      </w:r>
      <w:r w:rsidR="000110F9">
        <w:rPr>
          <w:rFonts w:ascii="HG丸ｺﾞｼｯｸM-PRO" w:eastAsia="HG丸ｺﾞｼｯｸM-PRO" w:hAnsi="HG丸ｺﾞｼｯｸM-PRO" w:hint="eastAsia"/>
          <w:sz w:val="24"/>
          <w:szCs w:val="24"/>
        </w:rPr>
        <w:t>感染予防対策を行ってまいります。そしてこの時期はコロナウイルス以外にも熱中症や夏に流行しやすい感染症（ヘルパンギーナ・アデノウイルス・手足口病等）に罹患するおそれもあります。園ではお子さんの体調の変化に十分気を付けて保育していきますが、</w:t>
      </w:r>
      <w:r w:rsidR="000110F9">
        <w:rPr>
          <w:rFonts w:ascii="HG丸ｺﾞｼｯｸM-PRO" w:eastAsia="HG丸ｺﾞｼｯｸM-PRO" w:hAnsi="HG丸ｺﾞｼｯｸM-PRO" w:hint="eastAsia"/>
          <w:b/>
          <w:bCs/>
          <w:sz w:val="24"/>
          <w:szCs w:val="24"/>
        </w:rPr>
        <w:t>ご家庭での</w:t>
      </w:r>
      <w:r w:rsidR="00A80D64">
        <w:rPr>
          <w:rFonts w:ascii="HG丸ｺﾞｼｯｸM-PRO" w:eastAsia="HG丸ｺﾞｼｯｸM-PRO" w:hAnsi="HG丸ｺﾞｼｯｸM-PRO" w:hint="eastAsia"/>
          <w:b/>
          <w:bCs/>
          <w:sz w:val="24"/>
          <w:szCs w:val="24"/>
        </w:rPr>
        <w:t>体調管理、十分な静養、そして早めの通院等を心掛けて頂きますよう</w:t>
      </w:r>
      <w:r w:rsidR="005F496A">
        <w:rPr>
          <w:rFonts w:ascii="HG丸ｺﾞｼｯｸM-PRO" w:eastAsia="HG丸ｺﾞｼｯｸM-PRO" w:hAnsi="HG丸ｺﾞｼｯｸM-PRO" w:hint="eastAsia"/>
          <w:b/>
          <w:bCs/>
          <w:sz w:val="24"/>
          <w:szCs w:val="24"/>
        </w:rPr>
        <w:t>よろしくお願いします。</w:t>
      </w:r>
    </w:p>
    <w:p w14:paraId="30AD658F" w14:textId="3A99D465" w:rsidR="00A8307F" w:rsidRDefault="000C163C" w:rsidP="001977A2">
      <w:pPr>
        <w:rPr>
          <w:rFonts w:ascii="HG丸ｺﾞｼｯｸM-PRO" w:eastAsia="HG丸ｺﾞｼｯｸM-PRO" w:hAnsi="HG丸ｺﾞｼｯｸM-PRO"/>
          <w:bCs/>
          <w:sz w:val="24"/>
          <w:szCs w:val="24"/>
        </w:rPr>
      </w:pPr>
      <w:r w:rsidRPr="000C163C">
        <w:rPr>
          <w:rFonts w:ascii="HG丸ｺﾞｼｯｸM-PRO" w:eastAsia="HG丸ｺﾞｼｯｸM-PRO" w:hAnsi="HG丸ｺﾞｼｯｸM-PRO" w:hint="eastAsia"/>
          <w:b/>
          <w:bCs/>
          <w:sz w:val="24"/>
          <w:szCs w:val="24"/>
        </w:rPr>
        <w:t>・</w:t>
      </w:r>
      <w:r w:rsidRPr="000C163C">
        <w:rPr>
          <w:rFonts w:ascii="HG丸ｺﾞｼｯｸM-PRO" w:eastAsia="HG丸ｺﾞｼｯｸM-PRO" w:hAnsi="HG丸ｺﾞｼｯｸM-PRO" w:hint="eastAsia"/>
          <w:bCs/>
          <w:sz w:val="24"/>
          <w:szCs w:val="24"/>
        </w:rPr>
        <w:t>以前からお願いしておりましたが、</w:t>
      </w:r>
      <w:r w:rsidRPr="000C163C">
        <w:rPr>
          <w:rFonts w:ascii="HG丸ｺﾞｼｯｸM-PRO" w:eastAsia="HG丸ｺﾞｼｯｸM-PRO" w:hAnsi="HG丸ｺﾞｼｯｸM-PRO" w:hint="eastAsia"/>
          <w:bCs/>
          <w:sz w:val="24"/>
          <w:szCs w:val="24"/>
          <w:u w:val="single"/>
        </w:rPr>
        <w:t>名札は年間通して付ける事になっております。</w:t>
      </w:r>
      <w:r w:rsidR="00FD7C4E">
        <w:rPr>
          <w:rFonts w:ascii="HG丸ｺﾞｼｯｸM-PRO" w:eastAsia="HG丸ｺﾞｼｯｸM-PRO" w:hAnsi="HG丸ｺﾞｼｯｸM-PRO" w:hint="eastAsia"/>
          <w:bCs/>
          <w:sz w:val="24"/>
          <w:szCs w:val="24"/>
        </w:rPr>
        <w:t>登</w:t>
      </w:r>
      <w:r>
        <w:rPr>
          <w:rFonts w:ascii="HG丸ｺﾞｼｯｸM-PRO" w:eastAsia="HG丸ｺﾞｼｯｸM-PRO" w:hAnsi="HG丸ｺﾞｼｯｸM-PRO" w:hint="eastAsia"/>
          <w:bCs/>
          <w:sz w:val="24"/>
          <w:szCs w:val="24"/>
        </w:rPr>
        <w:t>園の際は</w:t>
      </w:r>
    </w:p>
    <w:p w14:paraId="5E9B3DDC" w14:textId="20378E2F" w:rsidR="000C163C" w:rsidRPr="000C163C" w:rsidRDefault="000C163C" w:rsidP="001977A2">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必ずお子さんに付けて頂きますよう宜しくお願いします。</w:t>
      </w:r>
    </w:p>
    <w:p w14:paraId="32EFB23F" w14:textId="77777777" w:rsidR="00F15B0F" w:rsidRPr="00F15B0F" w:rsidRDefault="00F15B0F" w:rsidP="00F15B0F">
      <w:pPr>
        <w:ind w:firstLineChars="100" w:firstLine="220"/>
        <w:rPr>
          <w:rFonts w:ascii="HG丸ｺﾞｼｯｸM-PRO" w:eastAsia="HG丸ｺﾞｼｯｸM-PRO" w:hAnsi="HG丸ｺﾞｼｯｸM-PRO"/>
          <w:bCs/>
          <w:sz w:val="22"/>
        </w:rPr>
      </w:pPr>
    </w:p>
    <w:p w14:paraId="4A84924E" w14:textId="68BA1E7A" w:rsidR="00FD676C" w:rsidRPr="006B6F60" w:rsidRDefault="00F15B0F" w:rsidP="006B6F60">
      <w:pPr>
        <w:ind w:firstLineChars="100" w:firstLine="281"/>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noProof/>
          <w:sz w:val="28"/>
          <w:szCs w:val="28"/>
        </w:rPr>
        <mc:AlternateContent>
          <mc:Choice Requires="wps">
            <w:drawing>
              <wp:anchor distT="0" distB="0" distL="114300" distR="114300" simplePos="0" relativeHeight="251668480" behindDoc="0" locked="0" layoutInCell="1" allowOverlap="1" wp14:anchorId="389CB1FB" wp14:editId="1E097723">
                <wp:simplePos x="0" y="0"/>
                <wp:positionH relativeFrom="column">
                  <wp:posOffset>-133350</wp:posOffset>
                </wp:positionH>
                <wp:positionV relativeFrom="paragraph">
                  <wp:posOffset>1904</wp:posOffset>
                </wp:positionV>
                <wp:extent cx="6865620" cy="2284095"/>
                <wp:effectExtent l="0" t="0" r="11430" b="20955"/>
                <wp:wrapNone/>
                <wp:docPr id="2" name="角丸四角形 2"/>
                <wp:cNvGraphicFramePr/>
                <a:graphic xmlns:a="http://schemas.openxmlformats.org/drawingml/2006/main">
                  <a:graphicData uri="http://schemas.microsoft.com/office/word/2010/wordprocessingShape">
                    <wps:wsp>
                      <wps:cNvSpPr/>
                      <wps:spPr>
                        <a:xfrm>
                          <a:off x="0" y="0"/>
                          <a:ext cx="6865620" cy="228409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34F7D" id="角丸四角形 2" o:spid="_x0000_s1026" style="position:absolute;left:0;text-align:left;margin-left:-10.5pt;margin-top:.15pt;width:540.6pt;height:17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" filled="f" strokecolor="windowText" strokeweight="1pt">
                <v:stroke joinstyle="miter"/>
              </v:roundrect>
            </w:pict>
          </mc:Fallback>
        </mc:AlternateContent>
      </w:r>
      <w:r w:rsidR="00FD676C">
        <w:rPr>
          <w:rFonts w:ascii="HG丸ｺﾞｼｯｸM-PRO" w:eastAsia="HG丸ｺﾞｼｯｸM-PRO" w:hAnsi="HG丸ｺﾞｼｯｸM-PRO" w:hint="eastAsia"/>
          <w:b/>
          <w:bCs/>
          <w:sz w:val="28"/>
          <w:szCs w:val="28"/>
        </w:rPr>
        <w:t>＜</w:t>
      </w:r>
      <w:r w:rsidR="00FD676C" w:rsidRPr="00FD676C">
        <w:rPr>
          <w:rFonts w:ascii="HG丸ｺﾞｼｯｸM-PRO" w:eastAsia="HG丸ｺﾞｼｯｸM-PRO" w:hAnsi="HG丸ｺﾞｼｯｸM-PRO" w:hint="eastAsia"/>
          <w:b/>
          <w:bCs/>
          <w:sz w:val="28"/>
          <w:szCs w:val="28"/>
        </w:rPr>
        <w:t>お知らせ</w:t>
      </w:r>
      <w:r w:rsidR="00FD676C">
        <w:rPr>
          <w:rFonts w:ascii="HG丸ｺﾞｼｯｸM-PRO" w:eastAsia="HG丸ｺﾞｼｯｸM-PRO" w:hAnsi="HG丸ｺﾞｼｯｸM-PRO" w:hint="eastAsia"/>
          <w:b/>
          <w:bCs/>
          <w:sz w:val="28"/>
          <w:szCs w:val="28"/>
        </w:rPr>
        <w:t>＞</w:t>
      </w:r>
    </w:p>
    <w:p w14:paraId="25F9DF38" w14:textId="6E6F6302" w:rsidR="00FD676C" w:rsidRDefault="00FD676C" w:rsidP="00FD676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☆れんげ組の菅原一予保育士が８月31日から産休に入ります。</w:t>
      </w:r>
    </w:p>
    <w:p w14:paraId="42364487" w14:textId="40776875" w:rsidR="00C604B3" w:rsidRDefault="00C17D3A" w:rsidP="00FD676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代替に佐藤</w:t>
      </w:r>
      <w:r w:rsidR="00224EC5">
        <w:rPr>
          <w:rFonts w:ascii="HG丸ｺﾞｼｯｸM-PRO" w:eastAsia="HG丸ｺﾞｼｯｸM-PRO" w:hAnsi="HG丸ｺﾞｼｯｸM-PRO" w:hint="eastAsia"/>
          <w:sz w:val="24"/>
          <w:szCs w:val="24"/>
        </w:rPr>
        <w:t>美由紀</w:t>
      </w:r>
      <w:r>
        <w:rPr>
          <w:rFonts w:ascii="HG丸ｺﾞｼｯｸM-PRO" w:eastAsia="HG丸ｺﾞｼｯｸM-PRO" w:hAnsi="HG丸ｺﾞｼｯｸM-PRO" w:hint="eastAsia"/>
          <w:sz w:val="24"/>
          <w:szCs w:val="24"/>
        </w:rPr>
        <w:t>保育士が入ります。よろしくお願いします。</w:t>
      </w:r>
    </w:p>
    <w:p w14:paraId="3FEF1EE1" w14:textId="53057D23" w:rsidR="00C17D3A" w:rsidRPr="00C604B3" w:rsidRDefault="007551B3" w:rsidP="00C604B3">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A9307C">
        <w:rPr>
          <w:rFonts w:ascii="HG丸ｺﾞｼｯｸM-PRO" w:eastAsia="HG丸ｺﾞｼｯｸM-PRO" w:hAnsi="HG丸ｺﾞｼｯｸM-PRO"/>
          <w:noProof/>
          <w:sz w:val="24"/>
          <w:szCs w:val="24"/>
        </w:rPr>
        <w:drawing>
          <wp:inline distT="0" distB="0" distL="0" distR="0" wp14:anchorId="449C0BC4" wp14:editId="75A3CD0F">
            <wp:extent cx="2476500" cy="1030690"/>
            <wp:effectExtent l="0" t="0" r="0" b="0"/>
            <wp:docPr id="13" name="図 13" descr="E:\color illust\05_all seasons_c\p080\080_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olor illust\05_all seasons_c\p080\080_09.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2481943" cy="1032956"/>
                    </a:xfrm>
                    <a:prstGeom prst="rect">
                      <a:avLst/>
                    </a:prstGeom>
                    <a:noFill/>
                    <a:ln>
                      <a:noFill/>
                    </a:ln>
                  </pic:spPr>
                </pic:pic>
              </a:graphicData>
            </a:graphic>
          </wp:inline>
        </w:drawing>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noProof/>
          <w:sz w:val="24"/>
          <w:szCs w:val="24"/>
        </w:rPr>
        <w:drawing>
          <wp:inline distT="0" distB="0" distL="0" distR="0" wp14:anchorId="647ED2F9" wp14:editId="09AE5027">
            <wp:extent cx="1666875" cy="1116832"/>
            <wp:effectExtent l="0" t="0" r="0" b="7620"/>
            <wp:docPr id="15" name="図 15" descr="C:\Users\toshinori\AppData\Local\Microsoft\Windows\Temporary Internet Files\Content.IE5\O35UD7PO\publicdomainq-0010352aq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nori\AppData\Local\Microsoft\Windows\Temporary Internet Files\Content.IE5\O35UD7PO\publicdomainq-0010352aqz[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5376" cy="1115828"/>
                    </a:xfrm>
                    <a:prstGeom prst="rect">
                      <a:avLst/>
                    </a:prstGeom>
                    <a:noFill/>
                    <a:ln>
                      <a:noFill/>
                    </a:ln>
                  </pic:spPr>
                </pic:pic>
              </a:graphicData>
            </a:graphic>
          </wp:inline>
        </w:drawing>
      </w:r>
    </w:p>
    <w:sectPr w:rsidR="00C17D3A" w:rsidRPr="00C604B3" w:rsidSect="00046378">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B9CA4" w14:textId="77777777" w:rsidR="000110F9" w:rsidRDefault="000110F9" w:rsidP="00764746">
      <w:r>
        <w:separator/>
      </w:r>
    </w:p>
  </w:endnote>
  <w:endnote w:type="continuationSeparator" w:id="0">
    <w:p w14:paraId="052E38D0" w14:textId="77777777" w:rsidR="000110F9" w:rsidRDefault="000110F9" w:rsidP="0076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6909B" w14:textId="77777777" w:rsidR="000110F9" w:rsidRDefault="000110F9" w:rsidP="00764746">
      <w:r>
        <w:separator/>
      </w:r>
    </w:p>
  </w:footnote>
  <w:footnote w:type="continuationSeparator" w:id="0">
    <w:p w14:paraId="5A9E951E" w14:textId="77777777" w:rsidR="000110F9" w:rsidRDefault="000110F9" w:rsidP="00764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3D"/>
    <w:rsid w:val="000110F9"/>
    <w:rsid w:val="00027638"/>
    <w:rsid w:val="0003674A"/>
    <w:rsid w:val="00046378"/>
    <w:rsid w:val="00060406"/>
    <w:rsid w:val="000B202C"/>
    <w:rsid w:val="000C163C"/>
    <w:rsid w:val="000C1D0A"/>
    <w:rsid w:val="001977A2"/>
    <w:rsid w:val="001C673E"/>
    <w:rsid w:val="001E6931"/>
    <w:rsid w:val="00224EC5"/>
    <w:rsid w:val="002F6A6C"/>
    <w:rsid w:val="00370A7B"/>
    <w:rsid w:val="003B7994"/>
    <w:rsid w:val="003F30F0"/>
    <w:rsid w:val="00455366"/>
    <w:rsid w:val="00461C08"/>
    <w:rsid w:val="00493B36"/>
    <w:rsid w:val="004F2C75"/>
    <w:rsid w:val="00522F56"/>
    <w:rsid w:val="00555203"/>
    <w:rsid w:val="0055792B"/>
    <w:rsid w:val="00595827"/>
    <w:rsid w:val="005B7132"/>
    <w:rsid w:val="005D5CDC"/>
    <w:rsid w:val="005F0D62"/>
    <w:rsid w:val="005F496A"/>
    <w:rsid w:val="00642264"/>
    <w:rsid w:val="00647852"/>
    <w:rsid w:val="006B6F60"/>
    <w:rsid w:val="006C007C"/>
    <w:rsid w:val="006D7B90"/>
    <w:rsid w:val="0070323F"/>
    <w:rsid w:val="00722610"/>
    <w:rsid w:val="00751225"/>
    <w:rsid w:val="007551B3"/>
    <w:rsid w:val="00764746"/>
    <w:rsid w:val="00767C53"/>
    <w:rsid w:val="00786E47"/>
    <w:rsid w:val="007A04C1"/>
    <w:rsid w:val="007B5B35"/>
    <w:rsid w:val="008153D5"/>
    <w:rsid w:val="00820A83"/>
    <w:rsid w:val="0087659E"/>
    <w:rsid w:val="008C734F"/>
    <w:rsid w:val="008C7804"/>
    <w:rsid w:val="00A1240F"/>
    <w:rsid w:val="00A56903"/>
    <w:rsid w:val="00A63FB7"/>
    <w:rsid w:val="00A80D64"/>
    <w:rsid w:val="00A8307F"/>
    <w:rsid w:val="00A9269E"/>
    <w:rsid w:val="00A9307C"/>
    <w:rsid w:val="00AE49F2"/>
    <w:rsid w:val="00B34D55"/>
    <w:rsid w:val="00B466EE"/>
    <w:rsid w:val="00B7563D"/>
    <w:rsid w:val="00B83AB5"/>
    <w:rsid w:val="00B90F4C"/>
    <w:rsid w:val="00BB5AB5"/>
    <w:rsid w:val="00BF0304"/>
    <w:rsid w:val="00C021AA"/>
    <w:rsid w:val="00C06BFE"/>
    <w:rsid w:val="00C17D3A"/>
    <w:rsid w:val="00C604B3"/>
    <w:rsid w:val="00CB0F31"/>
    <w:rsid w:val="00D55F88"/>
    <w:rsid w:val="00D86907"/>
    <w:rsid w:val="00DE5792"/>
    <w:rsid w:val="00E55F32"/>
    <w:rsid w:val="00E610B9"/>
    <w:rsid w:val="00E733C2"/>
    <w:rsid w:val="00F15B0F"/>
    <w:rsid w:val="00F62868"/>
    <w:rsid w:val="00FB4DC5"/>
    <w:rsid w:val="00FD676C"/>
    <w:rsid w:val="00FD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AE655A"/>
  <w15:docId w15:val="{06DF7098-563F-4D2B-925E-4419FB76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746"/>
    <w:pPr>
      <w:tabs>
        <w:tab w:val="center" w:pos="4252"/>
        <w:tab w:val="right" w:pos="8504"/>
      </w:tabs>
      <w:snapToGrid w:val="0"/>
    </w:pPr>
  </w:style>
  <w:style w:type="character" w:customStyle="1" w:styleId="a4">
    <w:name w:val="ヘッダー (文字)"/>
    <w:basedOn w:val="a0"/>
    <w:link w:val="a3"/>
    <w:uiPriority w:val="99"/>
    <w:rsid w:val="00764746"/>
  </w:style>
  <w:style w:type="paragraph" w:styleId="a5">
    <w:name w:val="footer"/>
    <w:basedOn w:val="a"/>
    <w:link w:val="a6"/>
    <w:uiPriority w:val="99"/>
    <w:unhideWhenUsed/>
    <w:rsid w:val="00764746"/>
    <w:pPr>
      <w:tabs>
        <w:tab w:val="center" w:pos="4252"/>
        <w:tab w:val="right" w:pos="8504"/>
      </w:tabs>
      <w:snapToGrid w:val="0"/>
    </w:pPr>
  </w:style>
  <w:style w:type="character" w:customStyle="1" w:styleId="a6">
    <w:name w:val="フッター (文字)"/>
    <w:basedOn w:val="a0"/>
    <w:link w:val="a5"/>
    <w:uiPriority w:val="99"/>
    <w:rsid w:val="00764746"/>
  </w:style>
  <w:style w:type="paragraph" w:styleId="a7">
    <w:name w:val="Balloon Text"/>
    <w:basedOn w:val="a"/>
    <w:link w:val="a8"/>
    <w:uiPriority w:val="99"/>
    <w:semiHidden/>
    <w:unhideWhenUsed/>
    <w:rsid w:val="00BF03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0304"/>
    <w:rPr>
      <w:rFonts w:asciiTheme="majorHAnsi" w:eastAsiaTheme="majorEastAsia" w:hAnsiTheme="majorHAnsi" w:cstheme="majorBidi"/>
      <w:sz w:val="18"/>
      <w:szCs w:val="18"/>
    </w:rPr>
  </w:style>
  <w:style w:type="table" w:styleId="a9">
    <w:name w:val="Table Grid"/>
    <w:basedOn w:val="a1"/>
    <w:uiPriority w:val="39"/>
    <w:rsid w:val="0004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4A2D-BDA6-43B6-82B1-CEC5C8C8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kashiwagi03</dc:creator>
  <cp:lastModifiedBy>kashiwagi03</cp:lastModifiedBy>
  <cp:revision>2</cp:revision>
  <cp:lastPrinted>2020-07-28T12:32:00Z</cp:lastPrinted>
  <dcterms:created xsi:type="dcterms:W3CDTF">2020-08-05T05:42:00Z</dcterms:created>
  <dcterms:modified xsi:type="dcterms:W3CDTF">2020-08-05T05:42:00Z</dcterms:modified>
</cp:coreProperties>
</file>